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905C3" w:rsidRPr="000E4414" w:rsidRDefault="0001681D" w:rsidP="00C86D13">
      <w:pPr>
        <w:tabs>
          <w:tab w:val="left" w:pos="4914"/>
        </w:tabs>
        <w:ind w:left="2880" w:firstLine="720"/>
        <w:jc w:val="both"/>
        <w:rPr>
          <w:b/>
          <w:bCs/>
          <w:i/>
          <w:iCs/>
          <w:u w:val="single"/>
        </w:rPr>
      </w:pPr>
      <w:r>
        <w:rPr>
          <w:b/>
          <w:bCs/>
          <w:noProof/>
          <w:sz w:val="32"/>
          <w:lang w:val="en-US" w:bidi="or-IN"/>
        </w:rPr>
        <w:drawing>
          <wp:inline distT="0" distB="0" distL="0" distR="0">
            <wp:extent cx="733425" cy="723900"/>
            <wp:effectExtent l="19050" t="0" r="9525"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lum bright="-4000" contrast="4000"/>
                    </a:blip>
                    <a:srcRect/>
                    <a:stretch>
                      <a:fillRect/>
                    </a:stretch>
                  </pic:blipFill>
                  <pic:spPr bwMode="auto">
                    <a:xfrm>
                      <a:off x="0" y="0"/>
                      <a:ext cx="733425" cy="723900"/>
                    </a:xfrm>
                    <a:prstGeom prst="rect">
                      <a:avLst/>
                    </a:prstGeom>
                    <a:noFill/>
                    <a:ln w="9525">
                      <a:noFill/>
                      <a:miter lim="800000"/>
                      <a:headEnd/>
                      <a:tailEnd/>
                    </a:ln>
                  </pic:spPr>
                </pic:pic>
              </a:graphicData>
            </a:graphic>
          </wp:inline>
        </w:drawing>
      </w:r>
    </w:p>
    <w:p w:rsidR="002905C3" w:rsidRDefault="002905C3" w:rsidP="00C86D13">
      <w:pPr>
        <w:tabs>
          <w:tab w:val="left" w:pos="4914"/>
        </w:tabs>
        <w:spacing w:after="0"/>
        <w:jc w:val="center"/>
        <w:rPr>
          <w:rFonts w:ascii="Times New Roman" w:hAnsi="Times New Roman" w:cs="Times New Roman"/>
          <w:b/>
          <w:bCs/>
          <w:sz w:val="32"/>
        </w:rPr>
      </w:pPr>
      <w:r>
        <w:rPr>
          <w:rFonts w:ascii="Times New Roman" w:hAnsi="Times New Roman" w:cs="Times New Roman"/>
          <w:b/>
          <w:bCs/>
          <w:sz w:val="36"/>
        </w:rPr>
        <w:t>FAKIR MOHAN UNIVERSITY</w:t>
      </w:r>
      <w:r>
        <w:rPr>
          <w:rFonts w:ascii="Times New Roman" w:hAnsi="Times New Roman" w:cs="Times New Roman"/>
          <w:b/>
          <w:bCs/>
          <w:sz w:val="32"/>
        </w:rPr>
        <w:t>,</w:t>
      </w:r>
    </w:p>
    <w:p w:rsidR="002905C3" w:rsidRDefault="002905C3" w:rsidP="00C86D13">
      <w:pPr>
        <w:tabs>
          <w:tab w:val="left" w:pos="4914"/>
        </w:tabs>
        <w:spacing w:after="0"/>
        <w:jc w:val="center"/>
      </w:pPr>
      <w:r>
        <w:rPr>
          <w:rFonts w:ascii="Times New Roman" w:hAnsi="Times New Roman" w:cs="Times New Roman"/>
          <w:sz w:val="24"/>
        </w:rPr>
        <w:t>VYASA VIHAR, JANUGANJ, BALASORE – 19</w:t>
      </w:r>
    </w:p>
    <w:p w:rsidR="002905C3" w:rsidRDefault="002905C3" w:rsidP="00C86D13">
      <w:pPr>
        <w:tabs>
          <w:tab w:val="left" w:pos="4914"/>
        </w:tabs>
        <w:spacing w:after="0"/>
        <w:rPr>
          <w:rFonts w:ascii="Times New Roman" w:hAnsi="Times New Roman" w:cs="Times New Roman"/>
          <w:lang w:val="it-IT"/>
        </w:rPr>
      </w:pPr>
      <w:r>
        <w:rPr>
          <w:rFonts w:ascii="Times New Roman" w:hAnsi="Times New Roman" w:cs="Times New Roman"/>
        </w:rPr>
        <w:t>No.Exam-IG-03/2021/</w:t>
      </w:r>
      <w:r w:rsidR="00AB39E2">
        <w:rPr>
          <w:rFonts w:ascii="Times New Roman" w:hAnsi="Times New Roman" w:cs="Times New Roman"/>
        </w:rPr>
        <w:t>2330/</w:t>
      </w:r>
      <w:r>
        <w:rPr>
          <w:rFonts w:ascii="Times New Roman" w:hAnsi="Times New Roman" w:cs="Times New Roman"/>
          <w:lang w:val="it-IT"/>
        </w:rPr>
        <w:t>FMU</w:t>
      </w:r>
      <w:r w:rsidR="00AB39E2">
        <w:rPr>
          <w:rFonts w:ascii="Times New Roman" w:hAnsi="Times New Roman" w:cs="Times New Roman"/>
          <w:lang w:val="it-IT"/>
        </w:rPr>
        <w:t xml:space="preserve"> </w:t>
      </w:r>
      <w:r w:rsidR="00AB39E2">
        <w:rPr>
          <w:rFonts w:ascii="Times New Roman" w:hAnsi="Times New Roman" w:cs="Times New Roman"/>
          <w:lang w:val="it-IT"/>
        </w:rPr>
        <w:tab/>
      </w:r>
      <w:r>
        <w:rPr>
          <w:rFonts w:ascii="Times New Roman" w:hAnsi="Times New Roman" w:cs="Times New Roman"/>
          <w:lang w:val="it-IT"/>
        </w:rPr>
        <w:t xml:space="preserve">           Dt. </w:t>
      </w:r>
      <w:r w:rsidR="00AB39E2">
        <w:rPr>
          <w:rFonts w:ascii="Times New Roman" w:hAnsi="Times New Roman" w:cs="Times New Roman"/>
          <w:lang w:val="it-IT"/>
        </w:rPr>
        <w:t>03.07.2021</w:t>
      </w:r>
    </w:p>
    <w:p w:rsidR="002905C3" w:rsidRDefault="002905C3" w:rsidP="00C86D13">
      <w:pPr>
        <w:tabs>
          <w:tab w:val="left" w:pos="4914"/>
        </w:tabs>
        <w:spacing w:after="0"/>
        <w:rPr>
          <w:rFonts w:ascii="Times New Roman" w:hAnsi="Times New Roman" w:cs="Times New Roman"/>
          <w:lang w:val="it-IT"/>
        </w:rPr>
      </w:pPr>
    </w:p>
    <w:p w:rsidR="002905C3" w:rsidRDefault="002905C3" w:rsidP="00C86D13">
      <w:pPr>
        <w:tabs>
          <w:tab w:val="left" w:pos="4914"/>
        </w:tabs>
        <w:spacing w:after="0"/>
        <w:jc w:val="both"/>
        <w:rPr>
          <w:rFonts w:ascii="Times New Roman" w:hAnsi="Times New Roman" w:cs="Times New Roman"/>
        </w:rPr>
      </w:pPr>
      <w:r>
        <w:rPr>
          <w:rFonts w:ascii="Times New Roman" w:hAnsi="Times New Roman" w:cs="Times New Roman"/>
        </w:rPr>
        <w:t xml:space="preserve">To </w:t>
      </w:r>
      <w:r>
        <w:rPr>
          <w:rFonts w:ascii="Times New Roman" w:hAnsi="Times New Roman" w:cs="Times New Roman"/>
        </w:rPr>
        <w:tab/>
      </w:r>
      <w:r>
        <w:rPr>
          <w:rFonts w:ascii="Times New Roman" w:hAnsi="Times New Roman" w:cs="Times New Roman"/>
        </w:rPr>
        <w:tab/>
      </w:r>
    </w:p>
    <w:p w:rsidR="00EE6F01" w:rsidRDefault="00EE6F01" w:rsidP="00EE6F01">
      <w:pPr>
        <w:tabs>
          <w:tab w:val="left" w:pos="4914"/>
        </w:tabs>
        <w:spacing w:after="0"/>
        <w:ind w:left="1440"/>
        <w:jc w:val="both"/>
        <w:rPr>
          <w:rFonts w:ascii="Times New Roman" w:hAnsi="Times New Roman" w:cs="Times New Roman"/>
        </w:rPr>
      </w:pPr>
      <w:r>
        <w:rPr>
          <w:rFonts w:ascii="Times New Roman" w:hAnsi="Times New Roman" w:cs="Times New Roman"/>
        </w:rPr>
        <w:t>The Principals</w:t>
      </w:r>
      <w:r w:rsidR="002905C3">
        <w:rPr>
          <w:rFonts w:ascii="Times New Roman" w:hAnsi="Times New Roman" w:cs="Times New Roman"/>
        </w:rPr>
        <w:tab/>
      </w:r>
    </w:p>
    <w:p w:rsidR="002905C3" w:rsidRDefault="002905C3" w:rsidP="00EE6F01">
      <w:pPr>
        <w:tabs>
          <w:tab w:val="left" w:pos="4914"/>
        </w:tabs>
        <w:spacing w:after="0"/>
        <w:ind w:left="1440"/>
        <w:jc w:val="both"/>
        <w:rPr>
          <w:rFonts w:ascii="Times New Roman" w:hAnsi="Times New Roman" w:cs="Times New Roman"/>
        </w:rPr>
      </w:pPr>
      <w:r>
        <w:rPr>
          <w:rFonts w:ascii="Times New Roman" w:hAnsi="Times New Roman" w:cs="Times New Roman"/>
        </w:rPr>
        <w:t>All affiliated Colleges(+3 Degree)under F.M. University, Balasore.</w:t>
      </w:r>
    </w:p>
    <w:p w:rsidR="002905C3" w:rsidRDefault="002905C3" w:rsidP="00C86D13">
      <w:pPr>
        <w:tabs>
          <w:tab w:val="left" w:pos="4914"/>
        </w:tabs>
        <w:spacing w:after="0"/>
        <w:jc w:val="both"/>
        <w:rPr>
          <w:rFonts w:ascii="Times New Roman" w:hAnsi="Times New Roman" w:cs="Times New Roman"/>
        </w:rPr>
      </w:pPr>
    </w:p>
    <w:p w:rsidR="002905C3" w:rsidRDefault="002905C3" w:rsidP="00C86D13">
      <w:pPr>
        <w:tabs>
          <w:tab w:val="left" w:pos="4914"/>
        </w:tabs>
        <w:spacing w:after="0"/>
        <w:ind w:left="1440" w:hanging="1440"/>
        <w:jc w:val="both"/>
        <w:rPr>
          <w:rFonts w:ascii="Times New Roman" w:hAnsi="Times New Roman" w:cs="Times New Roman"/>
          <w:b/>
          <w:bCs/>
          <w:i/>
          <w:iCs/>
        </w:rPr>
      </w:pPr>
      <w:r>
        <w:rPr>
          <w:rFonts w:ascii="Times New Roman" w:hAnsi="Times New Roman" w:cs="Times New Roman"/>
        </w:rPr>
        <w:t>Sub:</w:t>
      </w:r>
      <w:r>
        <w:rPr>
          <w:rFonts w:ascii="Times New Roman" w:hAnsi="Times New Roman" w:cs="Times New Roman"/>
        </w:rPr>
        <w:tab/>
      </w:r>
      <w:r>
        <w:rPr>
          <w:rFonts w:ascii="Times New Roman" w:hAnsi="Times New Roman" w:cs="Times New Roman"/>
          <w:b/>
          <w:bCs/>
          <w:i/>
          <w:iCs/>
        </w:rPr>
        <w:t xml:space="preserve">Guidelines for conduct of Examinations (both Regular &amp; Back) for Final Semester Students . </w:t>
      </w:r>
    </w:p>
    <w:p w:rsidR="002905C3" w:rsidRPr="00C077D8" w:rsidRDefault="00C077D8" w:rsidP="00C86D13">
      <w:pPr>
        <w:tabs>
          <w:tab w:val="left" w:pos="4914"/>
        </w:tabs>
        <w:spacing w:after="0"/>
        <w:ind w:left="1440" w:hanging="1440"/>
        <w:jc w:val="both"/>
        <w:rPr>
          <w:rFonts w:ascii="Times New Roman" w:hAnsi="Times New Roman" w:cs="Times New Roman"/>
        </w:rPr>
      </w:pPr>
      <w:r>
        <w:rPr>
          <w:rFonts w:ascii="Times New Roman" w:hAnsi="Times New Roman" w:cs="Times New Roman"/>
          <w:b/>
          <w:bCs/>
          <w:i/>
          <w:iCs/>
        </w:rPr>
        <w:t>Ref:-</w:t>
      </w:r>
      <w:r>
        <w:rPr>
          <w:rFonts w:ascii="Times New Roman" w:hAnsi="Times New Roman" w:cs="Times New Roman"/>
          <w:b/>
          <w:bCs/>
          <w:i/>
          <w:iCs/>
        </w:rPr>
        <w:tab/>
      </w:r>
      <w:r>
        <w:rPr>
          <w:rFonts w:ascii="Times New Roman" w:hAnsi="Times New Roman" w:cs="Times New Roman"/>
        </w:rPr>
        <w:t>Govt. in Higher Education Department Notification No 25110/HE dated 28.6.2021.</w:t>
      </w:r>
    </w:p>
    <w:p w:rsidR="002905C3" w:rsidRDefault="002905C3" w:rsidP="00C86D13">
      <w:pPr>
        <w:tabs>
          <w:tab w:val="left" w:pos="4914"/>
        </w:tabs>
        <w:spacing w:after="0"/>
        <w:ind w:left="1440" w:hanging="1440"/>
        <w:jc w:val="both"/>
        <w:rPr>
          <w:rFonts w:ascii="Times New Roman" w:hAnsi="Times New Roman" w:cs="Times New Roman"/>
        </w:rPr>
      </w:pPr>
    </w:p>
    <w:p w:rsidR="002905C3" w:rsidRDefault="002905C3" w:rsidP="00C86D13">
      <w:pPr>
        <w:tabs>
          <w:tab w:val="left" w:pos="4914"/>
        </w:tabs>
        <w:spacing w:after="0"/>
        <w:ind w:left="1440" w:hanging="1440"/>
        <w:jc w:val="both"/>
        <w:rPr>
          <w:rFonts w:ascii="Times New Roman" w:hAnsi="Times New Roman" w:cs="Times New Roman"/>
        </w:rPr>
      </w:pPr>
      <w:r>
        <w:rPr>
          <w:rFonts w:ascii="Times New Roman" w:hAnsi="Times New Roman" w:cs="Times New Roman"/>
        </w:rPr>
        <w:t>Sir / Madam,</w:t>
      </w:r>
    </w:p>
    <w:p w:rsidR="00C077D8" w:rsidRDefault="00C077D8" w:rsidP="00C86D13">
      <w:pPr>
        <w:tabs>
          <w:tab w:val="left" w:pos="4914"/>
        </w:tabs>
        <w:spacing w:after="0"/>
        <w:ind w:left="1440" w:hanging="1440"/>
        <w:jc w:val="both"/>
        <w:rPr>
          <w:rFonts w:ascii="Times New Roman" w:hAnsi="Times New Roman" w:cs="Times New Roman"/>
        </w:rPr>
      </w:pPr>
      <w:r>
        <w:rPr>
          <w:rFonts w:ascii="Times New Roman" w:hAnsi="Times New Roman" w:cs="Times New Roman"/>
        </w:rPr>
        <w:tab/>
        <w:t>In inviting reference on the subject cited above I am directed to intimate the following guidelines for</w:t>
      </w:r>
      <w:r w:rsidRPr="00C077D8">
        <w:rPr>
          <w:rFonts w:ascii="Times New Roman" w:hAnsi="Times New Roman" w:cs="Times New Roman"/>
          <w:b/>
          <w:bCs/>
          <w:i/>
          <w:iCs/>
        </w:rPr>
        <w:t xml:space="preserve"> </w:t>
      </w:r>
      <w:r w:rsidRPr="00C077D8">
        <w:rPr>
          <w:rFonts w:ascii="Times New Roman" w:hAnsi="Times New Roman" w:cs="Times New Roman"/>
        </w:rPr>
        <w:t xml:space="preserve">conduct of Examinations (both Regular &amp; Back) for Final Semester Students </w:t>
      </w:r>
      <w:r>
        <w:rPr>
          <w:rFonts w:ascii="Times New Roman" w:hAnsi="Times New Roman" w:cs="Times New Roman"/>
        </w:rPr>
        <w:t>in view of the present Pandemic situation.</w:t>
      </w:r>
    </w:p>
    <w:p w:rsidR="0001681D" w:rsidRDefault="0001681D" w:rsidP="00C86D13">
      <w:pPr>
        <w:tabs>
          <w:tab w:val="left" w:pos="4914"/>
        </w:tabs>
        <w:spacing w:after="0"/>
        <w:ind w:left="1440" w:hanging="1440"/>
        <w:jc w:val="both"/>
        <w:rPr>
          <w:rFonts w:ascii="Times New Roman" w:hAnsi="Times New Roman" w:cs="Times New Roman"/>
        </w:rPr>
      </w:pPr>
    </w:p>
    <w:p w:rsidR="00C077D8" w:rsidRDefault="00C077D8" w:rsidP="00C86D13">
      <w:pPr>
        <w:tabs>
          <w:tab w:val="left" w:pos="4914"/>
        </w:tabs>
        <w:spacing w:after="0"/>
        <w:ind w:left="1440" w:hanging="1440"/>
        <w:jc w:val="both"/>
        <w:rPr>
          <w:rFonts w:ascii="Times New Roman" w:hAnsi="Times New Roman" w:cs="Times New Roman"/>
          <w:b/>
          <w:bCs/>
          <w:u w:val="single"/>
        </w:rPr>
      </w:pPr>
      <w:r w:rsidRPr="0077758C">
        <w:rPr>
          <w:rFonts w:ascii="Times New Roman" w:hAnsi="Times New Roman" w:cs="Times New Roman"/>
          <w:b/>
          <w:bCs/>
          <w:u w:val="single"/>
        </w:rPr>
        <w:t>CONDUCT OF EXAMINATION</w:t>
      </w:r>
    </w:p>
    <w:p w:rsidR="0001681D" w:rsidRPr="0077758C" w:rsidRDefault="0001681D" w:rsidP="00C86D13">
      <w:pPr>
        <w:tabs>
          <w:tab w:val="left" w:pos="4914"/>
        </w:tabs>
        <w:spacing w:after="0"/>
        <w:ind w:left="1440" w:hanging="1440"/>
        <w:jc w:val="both"/>
        <w:rPr>
          <w:rFonts w:ascii="Times New Roman" w:hAnsi="Times New Roman" w:cs="Times New Roman"/>
          <w:b/>
          <w:bCs/>
          <w:u w:val="single"/>
        </w:rPr>
      </w:pPr>
    </w:p>
    <w:p w:rsidR="00C077D8" w:rsidRDefault="00C077D8" w:rsidP="00C86D13">
      <w:pPr>
        <w:pStyle w:val="ListParagraph"/>
        <w:numPr>
          <w:ilvl w:val="0"/>
          <w:numId w:val="6"/>
        </w:numPr>
        <w:tabs>
          <w:tab w:val="left" w:pos="4914"/>
        </w:tabs>
        <w:spacing w:after="0"/>
        <w:jc w:val="both"/>
        <w:rPr>
          <w:rFonts w:ascii="Times New Roman" w:hAnsi="Times New Roman" w:cs="Times New Roman"/>
        </w:rPr>
      </w:pPr>
      <w:r w:rsidRPr="00696D6A">
        <w:rPr>
          <w:rFonts w:ascii="Times New Roman" w:hAnsi="Times New Roman" w:cs="Times New Roman"/>
        </w:rPr>
        <w:t>The Examination</w:t>
      </w:r>
      <w:r>
        <w:rPr>
          <w:rFonts w:ascii="Times New Roman" w:hAnsi="Times New Roman" w:cs="Times New Roman"/>
        </w:rPr>
        <w:t xml:space="preserve">s(Internal, Practical and Theory) </w:t>
      </w:r>
      <w:r w:rsidR="00316F31">
        <w:rPr>
          <w:rFonts w:ascii="Times New Roman" w:hAnsi="Times New Roman" w:cs="Times New Roman"/>
        </w:rPr>
        <w:t>will be held in</w:t>
      </w:r>
      <w:r>
        <w:rPr>
          <w:rFonts w:ascii="Times New Roman" w:hAnsi="Times New Roman" w:cs="Times New Roman"/>
        </w:rPr>
        <w:t xml:space="preserve"> </w:t>
      </w:r>
      <w:r w:rsidRPr="00696D6A">
        <w:rPr>
          <w:rFonts w:ascii="Times New Roman" w:hAnsi="Times New Roman" w:cs="Times New Roman"/>
        </w:rPr>
        <w:t>online</w:t>
      </w:r>
      <w:r w:rsidR="00316F31">
        <w:rPr>
          <w:rFonts w:ascii="Times New Roman" w:hAnsi="Times New Roman" w:cs="Times New Roman"/>
        </w:rPr>
        <w:t xml:space="preserve"> mode only.</w:t>
      </w:r>
    </w:p>
    <w:p w:rsidR="00316F31" w:rsidRDefault="00316F31" w:rsidP="00C86D13">
      <w:pPr>
        <w:pStyle w:val="ListParagraph"/>
        <w:numPr>
          <w:ilvl w:val="0"/>
          <w:numId w:val="6"/>
        </w:numPr>
        <w:tabs>
          <w:tab w:val="left" w:pos="4914"/>
        </w:tabs>
        <w:spacing w:after="0"/>
        <w:jc w:val="both"/>
        <w:rPr>
          <w:rFonts w:ascii="Times New Roman" w:hAnsi="Times New Roman" w:cs="Times New Roman"/>
        </w:rPr>
      </w:pPr>
      <w:r>
        <w:rPr>
          <w:rFonts w:ascii="Times New Roman" w:hAnsi="Times New Roman" w:cs="Times New Roman"/>
        </w:rPr>
        <w:t>The students who have filled up forms and are issued with Valid online admit Card will be allowed to appear the Examination.</w:t>
      </w:r>
    </w:p>
    <w:p w:rsidR="00B60440" w:rsidRDefault="006B102B" w:rsidP="00C86D13">
      <w:pPr>
        <w:pStyle w:val="ListParagraph"/>
        <w:numPr>
          <w:ilvl w:val="0"/>
          <w:numId w:val="6"/>
        </w:numPr>
        <w:tabs>
          <w:tab w:val="left" w:pos="4914"/>
        </w:tabs>
        <w:spacing w:after="0"/>
        <w:jc w:val="both"/>
        <w:rPr>
          <w:rFonts w:ascii="Times New Roman" w:hAnsi="Times New Roman" w:cs="Times New Roman"/>
        </w:rPr>
      </w:pPr>
      <w:r>
        <w:rPr>
          <w:rFonts w:ascii="Times New Roman" w:hAnsi="Times New Roman" w:cs="Times New Roman"/>
        </w:rPr>
        <w:t>The Examinee will  receive the question paper via email/</w:t>
      </w:r>
      <w:r w:rsidRPr="006B102B">
        <w:rPr>
          <w:rFonts w:ascii="Times New Roman" w:hAnsi="Times New Roman" w:cs="Times New Roman"/>
        </w:rPr>
        <w:t xml:space="preserve"> </w:t>
      </w:r>
      <w:r>
        <w:rPr>
          <w:rFonts w:ascii="Times New Roman" w:hAnsi="Times New Roman" w:cs="Times New Roman"/>
        </w:rPr>
        <w:t xml:space="preserve">WhatsApp before 10 minutes of commencement of Examination from the Principal/ Centre Superintendent or the Mentor </w:t>
      </w:r>
      <w:r w:rsidR="00B60440">
        <w:rPr>
          <w:rFonts w:ascii="Times New Roman" w:hAnsi="Times New Roman" w:cs="Times New Roman"/>
        </w:rPr>
        <w:t>.</w:t>
      </w:r>
    </w:p>
    <w:p w:rsidR="00B60440" w:rsidRDefault="00B60440" w:rsidP="00C86D13">
      <w:pPr>
        <w:pStyle w:val="ListParagraph"/>
        <w:tabs>
          <w:tab w:val="left" w:pos="4914"/>
        </w:tabs>
        <w:spacing w:after="0"/>
        <w:ind w:left="2160"/>
        <w:jc w:val="both"/>
        <w:rPr>
          <w:rFonts w:ascii="Times New Roman" w:hAnsi="Times New Roman" w:cs="Times New Roman"/>
        </w:rPr>
      </w:pPr>
      <w:r>
        <w:rPr>
          <w:rFonts w:ascii="Times New Roman" w:hAnsi="Times New Roman" w:cs="Times New Roman"/>
        </w:rPr>
        <w:t>For the purpose,  in all Examination sittings , softcopies of the questions will be emailed to the colleges before 30 minutes and uploaded in University Website(www.</w:t>
      </w:r>
      <w:r w:rsidR="0005670E">
        <w:rPr>
          <w:rFonts w:ascii="Times New Roman" w:hAnsi="Times New Roman" w:cs="Times New Roman"/>
        </w:rPr>
        <w:t>fmuniversity.nic.in</w:t>
      </w:r>
      <w:r>
        <w:rPr>
          <w:rFonts w:ascii="Times New Roman" w:hAnsi="Times New Roman" w:cs="Times New Roman"/>
        </w:rPr>
        <w:t xml:space="preserve">     ) before five minutes by the University.</w:t>
      </w:r>
    </w:p>
    <w:p w:rsidR="002B21C9" w:rsidRPr="00B46F8E" w:rsidRDefault="002B21C9" w:rsidP="00C86D13">
      <w:pPr>
        <w:pStyle w:val="ListParagraph"/>
        <w:numPr>
          <w:ilvl w:val="0"/>
          <w:numId w:val="6"/>
        </w:numPr>
        <w:tabs>
          <w:tab w:val="left" w:pos="4914"/>
        </w:tabs>
        <w:spacing w:after="200" w:line="276" w:lineRule="auto"/>
        <w:jc w:val="both"/>
        <w:rPr>
          <w:rFonts w:ascii="Times New Roman" w:hAnsi="Times New Roman" w:cs="Times New Roman"/>
        </w:rPr>
      </w:pPr>
      <w:r w:rsidRPr="00B46F8E">
        <w:rPr>
          <w:rFonts w:ascii="Times New Roman" w:hAnsi="Times New Roman" w:cs="Times New Roman"/>
        </w:rPr>
        <w:t>The Answer will be written in pen and</w:t>
      </w:r>
      <w:r w:rsidR="0005670E" w:rsidRPr="00B46F8E">
        <w:rPr>
          <w:rFonts w:ascii="Times New Roman" w:hAnsi="Times New Roman" w:cs="Times New Roman"/>
        </w:rPr>
        <w:t xml:space="preserve"> paper</w:t>
      </w:r>
      <w:r w:rsidRPr="00B46F8E">
        <w:rPr>
          <w:rFonts w:ascii="Times New Roman" w:hAnsi="Times New Roman" w:cs="Times New Roman"/>
        </w:rPr>
        <w:t xml:space="preserve"> by the student within the word limit as specified. They  are advised to write with black ball pen on a good quality white     A4 size paper. The answer must be limited to  6 pages (or 3 sheets). </w:t>
      </w:r>
    </w:p>
    <w:p w:rsidR="003441AE" w:rsidRPr="00696D6A" w:rsidRDefault="003441AE" w:rsidP="00C86D13">
      <w:pPr>
        <w:pStyle w:val="ListParagraph"/>
        <w:numPr>
          <w:ilvl w:val="0"/>
          <w:numId w:val="6"/>
        </w:numPr>
        <w:tabs>
          <w:tab w:val="left" w:pos="4914"/>
        </w:tabs>
        <w:spacing w:after="200" w:line="276" w:lineRule="auto"/>
        <w:jc w:val="both"/>
        <w:rPr>
          <w:rFonts w:ascii="Times New Roman" w:hAnsi="Times New Roman" w:cs="Times New Roman"/>
        </w:rPr>
      </w:pPr>
      <w:r w:rsidRPr="00B46F8E">
        <w:rPr>
          <w:rFonts w:ascii="Times New Roman" w:hAnsi="Times New Roman" w:cs="Times New Roman"/>
        </w:rPr>
        <w:t>The front page must contain</w:t>
      </w:r>
      <w:r w:rsidRPr="00B46F8E">
        <w:rPr>
          <w:rFonts w:ascii="Times New Roman" w:hAnsi="Times New Roman" w:cs="Times New Roman"/>
          <w:b/>
        </w:rPr>
        <w:t xml:space="preserve"> (i) Examination Name, (ii) Roll Number, (iii) Regd. No(iv) Subject, (v) Paper, (vi) Date and (vii) Sitting</w:t>
      </w:r>
      <w:r w:rsidRPr="00B46F8E">
        <w:rPr>
          <w:rFonts w:ascii="Times New Roman" w:hAnsi="Times New Roman" w:cs="Times New Roman"/>
        </w:rPr>
        <w:t>.</w:t>
      </w:r>
    </w:p>
    <w:p w:rsidR="003441AE" w:rsidRPr="00696D6A" w:rsidRDefault="003441AE" w:rsidP="00C86D13">
      <w:pPr>
        <w:pStyle w:val="ListParagraph"/>
        <w:numPr>
          <w:ilvl w:val="0"/>
          <w:numId w:val="6"/>
        </w:numPr>
        <w:tabs>
          <w:tab w:val="left" w:pos="4914"/>
        </w:tabs>
        <w:spacing w:after="200" w:line="276" w:lineRule="auto"/>
        <w:jc w:val="both"/>
        <w:rPr>
          <w:rFonts w:ascii="Times New Roman" w:hAnsi="Times New Roman" w:cs="Times New Roman"/>
        </w:rPr>
      </w:pPr>
      <w:r w:rsidRPr="00696D6A">
        <w:rPr>
          <w:rFonts w:ascii="Times New Roman" w:hAnsi="Times New Roman" w:cs="Times New Roman"/>
        </w:rPr>
        <w:t xml:space="preserve">At the top of every other page only </w:t>
      </w:r>
      <w:r w:rsidRPr="00696D6A">
        <w:rPr>
          <w:rFonts w:ascii="Times New Roman" w:hAnsi="Times New Roman" w:cs="Times New Roman"/>
          <w:b/>
        </w:rPr>
        <w:t>(i) Page No. (ii) Roll No.  (iii) Subject and        (iv) Paper</w:t>
      </w:r>
      <w:r w:rsidRPr="00696D6A">
        <w:rPr>
          <w:rFonts w:ascii="Times New Roman" w:hAnsi="Times New Roman" w:cs="Times New Roman"/>
        </w:rPr>
        <w:t xml:space="preserve"> must be mentioned.</w:t>
      </w:r>
    </w:p>
    <w:p w:rsidR="003441AE" w:rsidRPr="00696D6A" w:rsidRDefault="003441AE" w:rsidP="00C86D13">
      <w:pPr>
        <w:pStyle w:val="ListParagraph"/>
        <w:numPr>
          <w:ilvl w:val="0"/>
          <w:numId w:val="6"/>
        </w:numPr>
        <w:tabs>
          <w:tab w:val="left" w:pos="4914"/>
        </w:tabs>
        <w:spacing w:after="200" w:line="276" w:lineRule="auto"/>
        <w:jc w:val="both"/>
        <w:rPr>
          <w:rFonts w:ascii="Times New Roman" w:hAnsi="Times New Roman" w:cs="Times New Roman"/>
        </w:rPr>
      </w:pPr>
      <w:r w:rsidRPr="00696D6A">
        <w:rPr>
          <w:rFonts w:ascii="Times New Roman" w:hAnsi="Times New Roman" w:cs="Times New Roman"/>
        </w:rPr>
        <w:t>There must be one inch margin on the left and top of every page, by making margin line.</w:t>
      </w:r>
    </w:p>
    <w:p w:rsidR="003441AE" w:rsidRPr="00696D6A" w:rsidRDefault="003441AE" w:rsidP="00C86D13">
      <w:pPr>
        <w:pStyle w:val="ListParagraph"/>
        <w:numPr>
          <w:ilvl w:val="0"/>
          <w:numId w:val="6"/>
        </w:numPr>
        <w:tabs>
          <w:tab w:val="left" w:pos="4914"/>
        </w:tabs>
        <w:spacing w:after="200" w:line="276" w:lineRule="auto"/>
        <w:jc w:val="both"/>
        <w:rPr>
          <w:rFonts w:ascii="Times New Roman" w:hAnsi="Times New Roman" w:cs="Times New Roman"/>
        </w:rPr>
      </w:pPr>
      <w:r w:rsidRPr="00696D6A">
        <w:rPr>
          <w:rFonts w:ascii="Times New Roman" w:hAnsi="Times New Roman" w:cs="Times New Roman"/>
        </w:rPr>
        <w:t>Identical answers of students by group sharing of answers using any kind of digital technique or other methods will be treated as malpractice and will lead to negative impression during evaluation.</w:t>
      </w:r>
    </w:p>
    <w:p w:rsidR="003441AE" w:rsidRPr="00696D6A" w:rsidRDefault="003441AE" w:rsidP="00C86D13">
      <w:pPr>
        <w:pStyle w:val="ListParagraph"/>
        <w:numPr>
          <w:ilvl w:val="0"/>
          <w:numId w:val="6"/>
        </w:numPr>
        <w:tabs>
          <w:tab w:val="left" w:pos="4914"/>
        </w:tabs>
        <w:spacing w:after="200" w:line="276" w:lineRule="auto"/>
        <w:jc w:val="both"/>
        <w:rPr>
          <w:rFonts w:ascii="Times New Roman" w:hAnsi="Times New Roman" w:cs="Times New Roman"/>
        </w:rPr>
      </w:pPr>
      <w:r w:rsidRPr="00696D6A">
        <w:rPr>
          <w:rFonts w:ascii="Times New Roman" w:hAnsi="Times New Roman" w:cs="Times New Roman"/>
        </w:rPr>
        <w:t>All are advised to write answers at home individually and ensure that the answers are just not copied from book. Be precise and use your own version and words for getting better score in the examination.</w:t>
      </w:r>
    </w:p>
    <w:p w:rsidR="003441AE" w:rsidRPr="00696D6A" w:rsidRDefault="003441AE" w:rsidP="00C86D13">
      <w:pPr>
        <w:pStyle w:val="ListParagraph"/>
        <w:numPr>
          <w:ilvl w:val="0"/>
          <w:numId w:val="6"/>
        </w:numPr>
        <w:tabs>
          <w:tab w:val="left" w:pos="4914"/>
        </w:tabs>
        <w:spacing w:after="200" w:line="276" w:lineRule="auto"/>
        <w:jc w:val="both"/>
        <w:rPr>
          <w:rFonts w:ascii="Times New Roman" w:hAnsi="Times New Roman" w:cs="Times New Roman"/>
        </w:rPr>
      </w:pPr>
      <w:r w:rsidRPr="00DD5D9A">
        <w:rPr>
          <w:rFonts w:ascii="Times New Roman" w:hAnsi="Times New Roman" w:cs="Times New Roman"/>
        </w:rPr>
        <w:t>Principals/ Centre Superintendents will make video Invigilation of the students..</w:t>
      </w:r>
    </w:p>
    <w:p w:rsidR="002B21C9" w:rsidRDefault="009424A5" w:rsidP="00C86D13">
      <w:pPr>
        <w:pStyle w:val="ListParagraph"/>
        <w:numPr>
          <w:ilvl w:val="0"/>
          <w:numId w:val="6"/>
        </w:numPr>
        <w:tabs>
          <w:tab w:val="left" w:pos="4914"/>
        </w:tabs>
        <w:spacing w:after="0"/>
        <w:ind w:left="1843" w:hanging="425"/>
        <w:jc w:val="both"/>
        <w:rPr>
          <w:rFonts w:ascii="Times New Roman" w:hAnsi="Times New Roman" w:cs="Times New Roman"/>
        </w:rPr>
      </w:pPr>
      <w:r>
        <w:rPr>
          <w:rFonts w:ascii="Times New Roman" w:hAnsi="Times New Roman" w:cs="Times New Roman"/>
        </w:rPr>
        <w:t>Students must stop writing after the Examination is over.</w:t>
      </w:r>
    </w:p>
    <w:p w:rsidR="009424A5" w:rsidRDefault="009424A5" w:rsidP="00C86D13">
      <w:pPr>
        <w:pStyle w:val="ListParagraph"/>
        <w:numPr>
          <w:ilvl w:val="0"/>
          <w:numId w:val="6"/>
        </w:numPr>
        <w:tabs>
          <w:tab w:val="left" w:pos="4914"/>
        </w:tabs>
        <w:spacing w:after="0"/>
        <w:ind w:left="1843" w:hanging="425"/>
        <w:jc w:val="both"/>
        <w:rPr>
          <w:rFonts w:ascii="Times New Roman" w:hAnsi="Times New Roman" w:cs="Times New Roman"/>
        </w:rPr>
      </w:pPr>
      <w:r>
        <w:rPr>
          <w:rFonts w:ascii="Times New Roman" w:hAnsi="Times New Roman" w:cs="Times New Roman"/>
        </w:rPr>
        <w:t>The answer script will be clearly scanned or photographed serially and converted into</w:t>
      </w:r>
      <w:r w:rsidR="009D14CE">
        <w:rPr>
          <w:rFonts w:ascii="Times New Roman" w:hAnsi="Times New Roman" w:cs="Times New Roman"/>
        </w:rPr>
        <w:t xml:space="preserve"> PDF format then mailed to the College E-Mail ID within 30 minutes of completion of Examination. After </w:t>
      </w:r>
      <w:r w:rsidR="009D14CE" w:rsidRPr="00E61EA0">
        <w:rPr>
          <w:rFonts w:ascii="Times New Roman" w:hAnsi="Times New Roman" w:cs="Times New Roman"/>
          <w:color w:val="000000" w:themeColor="text1"/>
        </w:rPr>
        <w:t>half an hour</w:t>
      </w:r>
      <w:r w:rsidR="009D14CE">
        <w:rPr>
          <w:rFonts w:ascii="Times New Roman" w:hAnsi="Times New Roman" w:cs="Times New Roman"/>
        </w:rPr>
        <w:t xml:space="preserve"> no answer will be accepted.</w:t>
      </w:r>
      <w:r w:rsidR="0005670E">
        <w:rPr>
          <w:rFonts w:ascii="Times New Roman" w:hAnsi="Times New Roman" w:cs="Times New Roman"/>
        </w:rPr>
        <w:t xml:space="preserve"> In case </w:t>
      </w:r>
      <w:r w:rsidR="0005670E">
        <w:rPr>
          <w:rFonts w:ascii="Times New Roman" w:hAnsi="Times New Roman" w:cs="Times New Roman"/>
        </w:rPr>
        <w:lastRenderedPageBreak/>
        <w:t xml:space="preserve">the student failed to </w:t>
      </w:r>
      <w:r w:rsidR="00467B89">
        <w:rPr>
          <w:rFonts w:ascii="Times New Roman" w:hAnsi="Times New Roman" w:cs="Times New Roman"/>
        </w:rPr>
        <w:t>send the soft copy of the Answer Script, he may deposit the Hard Copy in the college within half an hour of completion of Examination.</w:t>
      </w:r>
    </w:p>
    <w:p w:rsidR="002B21C9" w:rsidRDefault="009D14CE" w:rsidP="00C86D13">
      <w:pPr>
        <w:pStyle w:val="ListParagraph"/>
        <w:numPr>
          <w:ilvl w:val="0"/>
          <w:numId w:val="6"/>
        </w:numPr>
        <w:tabs>
          <w:tab w:val="left" w:pos="4914"/>
        </w:tabs>
        <w:spacing w:after="0"/>
        <w:jc w:val="both"/>
        <w:rPr>
          <w:rFonts w:ascii="Times New Roman" w:hAnsi="Times New Roman" w:cs="Times New Roman"/>
        </w:rPr>
      </w:pPr>
      <w:r w:rsidRPr="00696D6A">
        <w:rPr>
          <w:rFonts w:ascii="Times New Roman" w:hAnsi="Times New Roman" w:cs="Times New Roman"/>
        </w:rPr>
        <w:t>The hard copy of answer script and the soft copy of each paper must be saved/ preserved until publication of result</w:t>
      </w:r>
      <w:r>
        <w:rPr>
          <w:rFonts w:ascii="Times New Roman" w:hAnsi="Times New Roman" w:cs="Times New Roman"/>
        </w:rPr>
        <w:t>.</w:t>
      </w:r>
    </w:p>
    <w:p w:rsidR="00FF5D12" w:rsidRDefault="00FF5D12" w:rsidP="00C86D13">
      <w:pPr>
        <w:pStyle w:val="ListParagraph"/>
        <w:numPr>
          <w:ilvl w:val="0"/>
          <w:numId w:val="6"/>
        </w:numPr>
        <w:tabs>
          <w:tab w:val="left" w:pos="4914"/>
        </w:tabs>
        <w:spacing w:after="0"/>
        <w:jc w:val="both"/>
        <w:rPr>
          <w:rFonts w:ascii="Times New Roman" w:hAnsi="Times New Roman" w:cs="Times New Roman"/>
        </w:rPr>
      </w:pPr>
      <w:r>
        <w:rPr>
          <w:rFonts w:ascii="Times New Roman" w:hAnsi="Times New Roman" w:cs="Times New Roman"/>
        </w:rPr>
        <w:t xml:space="preserve"> In case he has no facility of Mobile / P.C. or Internet, he/she can attend the Examination at his/her College or at the nearest college. He/ She has to intimate the same before the principal at the time of filling up of forms. The College of appearance will provide all kinds of support to such students. The scanned/ Photographed answers sheets of such students </w:t>
      </w:r>
      <w:r w:rsidR="00844CE5">
        <w:rPr>
          <w:rFonts w:ascii="Times New Roman" w:hAnsi="Times New Roman" w:cs="Times New Roman"/>
        </w:rPr>
        <w:t>should be emailed to the students parent college email id immediately after the Examination is over.</w:t>
      </w:r>
    </w:p>
    <w:p w:rsidR="00FF5D12" w:rsidRDefault="00FF5D12" w:rsidP="00C86D13">
      <w:pPr>
        <w:pStyle w:val="ListParagraph"/>
        <w:tabs>
          <w:tab w:val="left" w:pos="4914"/>
        </w:tabs>
        <w:ind w:left="1800"/>
        <w:jc w:val="both"/>
        <w:rPr>
          <w:rFonts w:ascii="Times New Roman" w:hAnsi="Times New Roman" w:cs="Times New Roman"/>
          <w:u w:val="single"/>
        </w:rPr>
      </w:pPr>
    </w:p>
    <w:p w:rsidR="009D14CE" w:rsidRDefault="009D14CE" w:rsidP="00C86D13">
      <w:pPr>
        <w:pStyle w:val="ListParagraph"/>
        <w:tabs>
          <w:tab w:val="left" w:pos="4914"/>
        </w:tabs>
        <w:ind w:left="1800"/>
        <w:jc w:val="both"/>
        <w:rPr>
          <w:rFonts w:ascii="Times New Roman" w:hAnsi="Times New Roman" w:cs="Times New Roman"/>
          <w:b/>
          <w:bCs/>
          <w:u w:val="single"/>
        </w:rPr>
      </w:pPr>
      <w:r w:rsidRPr="0077758C">
        <w:rPr>
          <w:rFonts w:ascii="Times New Roman" w:hAnsi="Times New Roman" w:cs="Times New Roman"/>
          <w:b/>
          <w:bCs/>
          <w:u w:val="single"/>
        </w:rPr>
        <w:t>DUTIES AT THE LEVEL OF COLLEGE</w:t>
      </w:r>
    </w:p>
    <w:p w:rsidR="0001681D" w:rsidRPr="0077758C" w:rsidRDefault="0001681D" w:rsidP="00C86D13">
      <w:pPr>
        <w:pStyle w:val="ListParagraph"/>
        <w:tabs>
          <w:tab w:val="left" w:pos="4914"/>
        </w:tabs>
        <w:ind w:left="1800"/>
        <w:jc w:val="both"/>
        <w:rPr>
          <w:rFonts w:ascii="Times New Roman" w:hAnsi="Times New Roman" w:cs="Times New Roman"/>
          <w:b/>
          <w:bCs/>
          <w:u w:val="single"/>
        </w:rPr>
      </w:pPr>
    </w:p>
    <w:p w:rsidR="00844CE5" w:rsidRDefault="00844CE5" w:rsidP="00C86D13">
      <w:pPr>
        <w:pStyle w:val="ListParagraph"/>
        <w:numPr>
          <w:ilvl w:val="0"/>
          <w:numId w:val="7"/>
        </w:numPr>
        <w:tabs>
          <w:tab w:val="left" w:pos="4914"/>
        </w:tabs>
        <w:spacing w:after="200" w:line="276" w:lineRule="auto"/>
        <w:jc w:val="both"/>
        <w:rPr>
          <w:rFonts w:ascii="Times New Roman" w:hAnsi="Times New Roman" w:cs="Times New Roman"/>
        </w:rPr>
      </w:pPr>
      <w:r>
        <w:rPr>
          <w:rFonts w:ascii="Times New Roman" w:hAnsi="Times New Roman" w:cs="Times New Roman"/>
        </w:rPr>
        <w:t>At the time of filling up of Forms the principals will collect the Phone No, Mail</w:t>
      </w:r>
      <w:r w:rsidR="00101E3D">
        <w:rPr>
          <w:rFonts w:ascii="Times New Roman" w:hAnsi="Times New Roman" w:cs="Times New Roman"/>
        </w:rPr>
        <w:t xml:space="preserve"> Id.</w:t>
      </w:r>
      <w:r>
        <w:rPr>
          <w:rFonts w:ascii="Times New Roman" w:hAnsi="Times New Roman" w:cs="Times New Roman"/>
        </w:rPr>
        <w:t xml:space="preserve"> of their student</w:t>
      </w:r>
      <w:r w:rsidR="002E0BCB">
        <w:rPr>
          <w:rFonts w:ascii="Times New Roman" w:hAnsi="Times New Roman" w:cs="Times New Roman"/>
        </w:rPr>
        <w:t>s</w:t>
      </w:r>
      <w:r>
        <w:rPr>
          <w:rFonts w:ascii="Times New Roman" w:hAnsi="Times New Roman" w:cs="Times New Roman"/>
        </w:rPr>
        <w:t xml:space="preserve"> and their choice of place for attending the Examinations i. e. in case of non-availability of Internet or mobile, the centre where he will attend the Examination. </w:t>
      </w:r>
    </w:p>
    <w:p w:rsidR="00C03B31" w:rsidRPr="00C03B31" w:rsidRDefault="00C03B31" w:rsidP="00C86D13">
      <w:pPr>
        <w:pStyle w:val="ListParagraph"/>
        <w:numPr>
          <w:ilvl w:val="0"/>
          <w:numId w:val="7"/>
        </w:numPr>
        <w:tabs>
          <w:tab w:val="left" w:pos="4914"/>
        </w:tabs>
        <w:jc w:val="both"/>
        <w:rPr>
          <w:rFonts w:ascii="Times New Roman" w:hAnsi="Times New Roman" w:cs="Times New Roman"/>
          <w:u w:val="single"/>
        </w:rPr>
      </w:pPr>
      <w:r>
        <w:rPr>
          <w:rFonts w:ascii="Times New Roman" w:hAnsi="Times New Roman" w:cs="Times New Roman"/>
        </w:rPr>
        <w:t>Each College may divide the total number of Examinees into small groups and teachers may be designated as Mentors for these groups.</w:t>
      </w:r>
      <w:r>
        <w:rPr>
          <w:rFonts w:ascii="Times New Roman" w:hAnsi="Times New Roman" w:cs="Times New Roman"/>
        </w:rPr>
        <w:tab/>
        <w:t>These Mentors will guide the students under their charge in all respects and ensure that all students appear the examination properly. If required, principal may appoint one senior teacher as Chief Mentor, who will coordinate the whole process of Examination, evaluation posting/sending of marks of all students of the college.</w:t>
      </w:r>
    </w:p>
    <w:p w:rsidR="002E0BCB" w:rsidRPr="002E0BCB" w:rsidRDefault="00C03B31" w:rsidP="00C86D13">
      <w:pPr>
        <w:pStyle w:val="ListParagraph"/>
        <w:numPr>
          <w:ilvl w:val="0"/>
          <w:numId w:val="7"/>
        </w:numPr>
        <w:tabs>
          <w:tab w:val="left" w:pos="4914"/>
        </w:tabs>
        <w:jc w:val="both"/>
        <w:rPr>
          <w:rFonts w:ascii="Times New Roman" w:hAnsi="Times New Roman" w:cs="Times New Roman"/>
          <w:u w:val="single"/>
        </w:rPr>
      </w:pPr>
      <w:r w:rsidRPr="002E0BCB">
        <w:rPr>
          <w:rFonts w:ascii="Times New Roman" w:hAnsi="Times New Roman" w:cs="Times New Roman"/>
        </w:rPr>
        <w:t>The names of the Mentors with their mentees will be properly notified. This must also be uploaded in college Website for infor</w:t>
      </w:r>
      <w:r w:rsidR="000C3BAB" w:rsidRPr="002E0BCB">
        <w:rPr>
          <w:rFonts w:ascii="Times New Roman" w:hAnsi="Times New Roman" w:cs="Times New Roman"/>
        </w:rPr>
        <w:t>mation of University  and Govt. in Higher Education Department, Odisha.</w:t>
      </w:r>
      <w:r w:rsidR="002E0BCB" w:rsidRPr="002E0BCB">
        <w:rPr>
          <w:rFonts w:ascii="Times New Roman" w:hAnsi="Times New Roman" w:cs="Times New Roman"/>
        </w:rPr>
        <w:t xml:space="preserve"> </w:t>
      </w:r>
    </w:p>
    <w:p w:rsidR="002E0BCB" w:rsidRPr="00C03B31" w:rsidRDefault="002E0BCB" w:rsidP="00C86D13">
      <w:pPr>
        <w:pStyle w:val="ListParagraph"/>
        <w:numPr>
          <w:ilvl w:val="0"/>
          <w:numId w:val="7"/>
        </w:numPr>
        <w:tabs>
          <w:tab w:val="left" w:pos="4914"/>
        </w:tabs>
        <w:jc w:val="both"/>
        <w:rPr>
          <w:rFonts w:ascii="Times New Roman" w:hAnsi="Times New Roman" w:cs="Times New Roman"/>
          <w:u w:val="single"/>
        </w:rPr>
      </w:pPr>
      <w:r>
        <w:rPr>
          <w:rFonts w:ascii="Times New Roman" w:hAnsi="Times New Roman" w:cs="Times New Roman"/>
        </w:rPr>
        <w:t>The College will send question to the students before ten minutes of Examination in the Email Id/ WhatsApp number collected from the students.</w:t>
      </w:r>
    </w:p>
    <w:p w:rsidR="00C03B31" w:rsidRPr="000C3BAB" w:rsidRDefault="00C03B31" w:rsidP="00C86D13">
      <w:pPr>
        <w:pStyle w:val="ListParagraph"/>
        <w:tabs>
          <w:tab w:val="left" w:pos="4914"/>
        </w:tabs>
        <w:ind w:left="1778"/>
        <w:jc w:val="both"/>
        <w:rPr>
          <w:rFonts w:ascii="Times New Roman" w:hAnsi="Times New Roman" w:cs="Times New Roman"/>
          <w:u w:val="single"/>
        </w:rPr>
      </w:pPr>
    </w:p>
    <w:p w:rsidR="000C3BAB" w:rsidRPr="000C3BAB" w:rsidRDefault="000C3BAB" w:rsidP="00C86D13">
      <w:pPr>
        <w:pStyle w:val="ListParagraph"/>
        <w:numPr>
          <w:ilvl w:val="0"/>
          <w:numId w:val="7"/>
        </w:numPr>
        <w:tabs>
          <w:tab w:val="left" w:pos="4914"/>
        </w:tabs>
        <w:jc w:val="both"/>
        <w:rPr>
          <w:rFonts w:ascii="Times New Roman" w:hAnsi="Times New Roman" w:cs="Times New Roman"/>
          <w:u w:val="single"/>
        </w:rPr>
      </w:pPr>
      <w:r w:rsidRPr="00DD5D9A">
        <w:rPr>
          <w:rFonts w:ascii="Times New Roman" w:hAnsi="Times New Roman" w:cs="Times New Roman"/>
        </w:rPr>
        <w:t>Principals/ Centre Superintendents will make video Invigilation of the students</w:t>
      </w:r>
      <w:r>
        <w:rPr>
          <w:rFonts w:ascii="Times New Roman" w:hAnsi="Times New Roman" w:cs="Times New Roman"/>
        </w:rPr>
        <w:t>.</w:t>
      </w:r>
    </w:p>
    <w:p w:rsidR="00433431" w:rsidRPr="00433431" w:rsidRDefault="00467B89" w:rsidP="00C86D13">
      <w:pPr>
        <w:pStyle w:val="ListParagraph"/>
        <w:numPr>
          <w:ilvl w:val="0"/>
          <w:numId w:val="7"/>
        </w:numPr>
        <w:tabs>
          <w:tab w:val="left" w:pos="4914"/>
        </w:tabs>
        <w:jc w:val="both"/>
        <w:rPr>
          <w:rFonts w:ascii="Times New Roman" w:hAnsi="Times New Roman" w:cs="Times New Roman"/>
          <w:u w:val="single"/>
        </w:rPr>
      </w:pPr>
      <w:r>
        <w:rPr>
          <w:rFonts w:ascii="Times New Roman" w:hAnsi="Times New Roman" w:cs="Times New Roman"/>
        </w:rPr>
        <w:t>After getting all answer copies</w:t>
      </w:r>
      <w:r w:rsidR="000C3BAB">
        <w:rPr>
          <w:rFonts w:ascii="Times New Roman" w:hAnsi="Times New Roman" w:cs="Times New Roman"/>
        </w:rPr>
        <w:t xml:space="preserve"> from the examinee, college will make attendance/ Memo  as per previous practice.</w:t>
      </w:r>
    </w:p>
    <w:p w:rsidR="00935247" w:rsidRPr="00935247" w:rsidRDefault="00433431" w:rsidP="00C86D13">
      <w:pPr>
        <w:pStyle w:val="ListParagraph"/>
        <w:numPr>
          <w:ilvl w:val="0"/>
          <w:numId w:val="7"/>
        </w:numPr>
        <w:tabs>
          <w:tab w:val="left" w:pos="4914"/>
        </w:tabs>
        <w:jc w:val="both"/>
        <w:rPr>
          <w:rFonts w:ascii="Times New Roman" w:hAnsi="Times New Roman" w:cs="Times New Roman"/>
          <w:u w:val="single"/>
        </w:rPr>
      </w:pPr>
      <w:r>
        <w:rPr>
          <w:rFonts w:ascii="Times New Roman" w:hAnsi="Times New Roman" w:cs="Times New Roman"/>
        </w:rPr>
        <w:t>The Answer Scripts sent by the Examinee should be downloaded by the college and kept in separate folders designated by roll numbers.</w:t>
      </w:r>
      <w:r w:rsidR="000D0509">
        <w:rPr>
          <w:rFonts w:ascii="Times New Roman" w:hAnsi="Times New Roman" w:cs="Times New Roman"/>
        </w:rPr>
        <w:t xml:space="preserve"> Consolidated Folder</w:t>
      </w:r>
      <w:r w:rsidR="00894926">
        <w:rPr>
          <w:rFonts w:ascii="Times New Roman" w:hAnsi="Times New Roman" w:cs="Times New Roman"/>
        </w:rPr>
        <w:t xml:space="preserve"> containing  the downloaded answer scripts of each day may be sent to the C.O.E immediately after receipt of  answer Scripts.</w:t>
      </w:r>
    </w:p>
    <w:p w:rsidR="000C3BAB" w:rsidRPr="00C057B6" w:rsidRDefault="00935247" w:rsidP="00C86D13">
      <w:pPr>
        <w:pStyle w:val="ListParagraph"/>
        <w:numPr>
          <w:ilvl w:val="0"/>
          <w:numId w:val="7"/>
        </w:numPr>
        <w:tabs>
          <w:tab w:val="left" w:pos="4914"/>
        </w:tabs>
        <w:jc w:val="both"/>
        <w:rPr>
          <w:rFonts w:ascii="Times New Roman" w:hAnsi="Times New Roman" w:cs="Times New Roman"/>
          <w:u w:val="single"/>
        </w:rPr>
      </w:pPr>
      <w:r>
        <w:rPr>
          <w:rFonts w:ascii="Times New Roman" w:hAnsi="Times New Roman" w:cs="Times New Roman"/>
        </w:rPr>
        <w:t xml:space="preserve">These Answer Scripts can be evaluated in softcopies itself  with </w:t>
      </w:r>
      <w:r w:rsidR="00C057B6">
        <w:rPr>
          <w:rFonts w:ascii="Times New Roman" w:hAnsi="Times New Roman" w:cs="Times New Roman"/>
        </w:rPr>
        <w:t xml:space="preserve">sign of </w:t>
      </w:r>
      <w:r>
        <w:rPr>
          <w:rFonts w:ascii="Times New Roman" w:hAnsi="Times New Roman" w:cs="Times New Roman"/>
        </w:rPr>
        <w:t>marking</w:t>
      </w:r>
      <w:r w:rsidR="00C057B6">
        <w:rPr>
          <w:rFonts w:ascii="Times New Roman" w:hAnsi="Times New Roman" w:cs="Times New Roman"/>
        </w:rPr>
        <w:t xml:space="preserve">( </w:t>
      </w:r>
      <w:r w:rsidR="00F13390">
        <w:rPr>
          <w:rFonts w:ascii="Times New Roman" w:hAnsi="Times New Roman" w:cs="Times New Roman"/>
        </w:rPr>
        <w:t>In order to meet</w:t>
      </w:r>
      <w:r w:rsidR="00C057B6">
        <w:rPr>
          <w:rFonts w:ascii="Times New Roman" w:hAnsi="Times New Roman" w:cs="Times New Roman"/>
        </w:rPr>
        <w:t xml:space="preserve"> future necessity) or by taking print out.</w:t>
      </w:r>
    </w:p>
    <w:p w:rsidR="00C057B6" w:rsidRPr="009C2C28" w:rsidRDefault="00C057B6" w:rsidP="00C86D13">
      <w:pPr>
        <w:pStyle w:val="ListParagraph"/>
        <w:numPr>
          <w:ilvl w:val="0"/>
          <w:numId w:val="7"/>
        </w:numPr>
        <w:tabs>
          <w:tab w:val="left" w:pos="4914"/>
        </w:tabs>
        <w:jc w:val="both"/>
        <w:rPr>
          <w:rFonts w:ascii="Times New Roman" w:hAnsi="Times New Roman" w:cs="Times New Roman"/>
          <w:u w:val="single"/>
        </w:rPr>
      </w:pPr>
      <w:r>
        <w:rPr>
          <w:rFonts w:ascii="Times New Roman" w:hAnsi="Times New Roman" w:cs="Times New Roman"/>
        </w:rPr>
        <w:t>Colleges will compulsorily conduct at least 2 trail runs of the entire online process for proper execution</w:t>
      </w:r>
      <w:r w:rsidR="00EB6BF7">
        <w:rPr>
          <w:rFonts w:ascii="Times New Roman" w:hAnsi="Times New Roman" w:cs="Times New Roman"/>
        </w:rPr>
        <w:t>, mainly to establish the communication between college email id and student’s email id for questions and students answer. An online  mock test can be taken during the trail run. If necessary, colleges are requested to provide necessary technological orientation to students.</w:t>
      </w:r>
    </w:p>
    <w:p w:rsidR="009C2C28" w:rsidRPr="009C2C28" w:rsidRDefault="009C2C28" w:rsidP="00C86D13">
      <w:pPr>
        <w:pStyle w:val="ListParagraph"/>
        <w:numPr>
          <w:ilvl w:val="0"/>
          <w:numId w:val="7"/>
        </w:numPr>
        <w:tabs>
          <w:tab w:val="left" w:pos="4914"/>
        </w:tabs>
        <w:jc w:val="both"/>
        <w:rPr>
          <w:rFonts w:ascii="Times New Roman" w:hAnsi="Times New Roman" w:cs="Times New Roman"/>
          <w:u w:val="single"/>
        </w:rPr>
      </w:pPr>
      <w:r>
        <w:rPr>
          <w:rFonts w:ascii="Times New Roman" w:hAnsi="Times New Roman" w:cs="Times New Roman"/>
        </w:rPr>
        <w:t>Covid-19 guidelines issued by Government and UGC from time to time are to be followed strictly during the whole process of Examination and valuation.</w:t>
      </w:r>
    </w:p>
    <w:p w:rsidR="009C2C28" w:rsidRPr="009C2C28" w:rsidRDefault="009C2C28" w:rsidP="00C86D13">
      <w:pPr>
        <w:pStyle w:val="ListParagraph"/>
        <w:numPr>
          <w:ilvl w:val="0"/>
          <w:numId w:val="7"/>
        </w:numPr>
        <w:tabs>
          <w:tab w:val="left" w:pos="4914"/>
        </w:tabs>
        <w:jc w:val="both"/>
        <w:rPr>
          <w:rFonts w:ascii="Times New Roman" w:hAnsi="Times New Roman" w:cs="Times New Roman"/>
          <w:u w:val="single"/>
        </w:rPr>
      </w:pPr>
      <w:r>
        <w:rPr>
          <w:rFonts w:ascii="Times New Roman" w:hAnsi="Times New Roman" w:cs="Times New Roman"/>
        </w:rPr>
        <w:t>Colleges should keep ready all the required infrastructures and logistics like Computer, Printer, Paper, Internet Connectivity etc alongwith power Backup for execution of the whole process.</w:t>
      </w:r>
    </w:p>
    <w:p w:rsidR="009C2C28" w:rsidRDefault="009C2C28" w:rsidP="00C86D13">
      <w:pPr>
        <w:pStyle w:val="ListParagraph"/>
        <w:tabs>
          <w:tab w:val="left" w:pos="4914"/>
        </w:tabs>
        <w:ind w:left="1778"/>
        <w:jc w:val="both"/>
        <w:rPr>
          <w:rFonts w:ascii="Times New Roman" w:hAnsi="Times New Roman" w:cs="Times New Roman"/>
          <w:u w:val="single"/>
        </w:rPr>
      </w:pPr>
    </w:p>
    <w:p w:rsidR="00F2542F" w:rsidRDefault="00F2542F" w:rsidP="00C86D13">
      <w:pPr>
        <w:pStyle w:val="ListParagraph"/>
        <w:tabs>
          <w:tab w:val="left" w:pos="4914"/>
        </w:tabs>
        <w:ind w:left="1778"/>
        <w:jc w:val="both"/>
        <w:rPr>
          <w:rFonts w:ascii="Times New Roman" w:hAnsi="Times New Roman" w:cs="Times New Roman"/>
          <w:u w:val="single"/>
        </w:rPr>
      </w:pPr>
    </w:p>
    <w:p w:rsidR="00F2542F" w:rsidRPr="0077758C" w:rsidRDefault="00F2542F" w:rsidP="00C86D13">
      <w:pPr>
        <w:pStyle w:val="ListParagraph"/>
        <w:tabs>
          <w:tab w:val="left" w:pos="4914"/>
        </w:tabs>
        <w:ind w:left="1778"/>
        <w:jc w:val="both"/>
        <w:rPr>
          <w:rFonts w:ascii="Times New Roman" w:hAnsi="Times New Roman" w:cs="Times New Roman"/>
          <w:b/>
          <w:bCs/>
          <w:u w:val="single"/>
        </w:rPr>
      </w:pPr>
    </w:p>
    <w:p w:rsidR="009C2C28" w:rsidRPr="0077758C" w:rsidRDefault="009C2C28" w:rsidP="00C86D13">
      <w:pPr>
        <w:pStyle w:val="ListParagraph"/>
        <w:tabs>
          <w:tab w:val="left" w:pos="4914"/>
        </w:tabs>
        <w:ind w:left="1778" w:hanging="1636"/>
        <w:jc w:val="both"/>
        <w:rPr>
          <w:rFonts w:ascii="Times New Roman" w:hAnsi="Times New Roman" w:cs="Times New Roman"/>
          <w:b/>
          <w:bCs/>
          <w:u w:val="single"/>
        </w:rPr>
      </w:pPr>
      <w:r w:rsidRPr="0077758C">
        <w:rPr>
          <w:rFonts w:ascii="Times New Roman" w:hAnsi="Times New Roman" w:cs="Times New Roman"/>
          <w:b/>
          <w:bCs/>
          <w:u w:val="single"/>
        </w:rPr>
        <w:t>QUESTION PATTERN OF THEORY EXAMINATIONS</w:t>
      </w:r>
    </w:p>
    <w:p w:rsidR="00B60440" w:rsidRDefault="00B60440" w:rsidP="00C86D13">
      <w:pPr>
        <w:pStyle w:val="ListParagraph"/>
        <w:tabs>
          <w:tab w:val="left" w:pos="4914"/>
        </w:tabs>
        <w:spacing w:after="0"/>
        <w:ind w:left="1800"/>
        <w:jc w:val="both"/>
        <w:rPr>
          <w:rFonts w:ascii="Times New Roman" w:hAnsi="Times New Roman" w:cs="Times New Roman"/>
        </w:rPr>
      </w:pPr>
    </w:p>
    <w:p w:rsidR="009D14CE" w:rsidRDefault="009D14CE" w:rsidP="00C86D13">
      <w:pPr>
        <w:pStyle w:val="ListParagraph"/>
        <w:tabs>
          <w:tab w:val="left" w:pos="4914"/>
        </w:tabs>
        <w:spacing w:after="0"/>
        <w:ind w:left="1800"/>
        <w:jc w:val="both"/>
        <w:rPr>
          <w:rFonts w:ascii="Times New Roman" w:hAnsi="Times New Roman" w:cs="Times New Roman"/>
        </w:rPr>
      </w:pPr>
    </w:p>
    <w:tbl>
      <w:tblPr>
        <w:tblStyle w:val="TableGrid"/>
        <w:tblW w:w="8788" w:type="dxa"/>
        <w:tblInd w:w="534" w:type="dxa"/>
        <w:tblLook w:val="04A0" w:firstRow="1" w:lastRow="0" w:firstColumn="1" w:lastColumn="0" w:noHBand="0" w:noVBand="1"/>
      </w:tblPr>
      <w:tblGrid>
        <w:gridCol w:w="1699"/>
        <w:gridCol w:w="1410"/>
        <w:gridCol w:w="7"/>
        <w:gridCol w:w="1418"/>
        <w:gridCol w:w="1418"/>
        <w:gridCol w:w="7"/>
        <w:gridCol w:w="1411"/>
        <w:gridCol w:w="1418"/>
      </w:tblGrid>
      <w:tr w:rsidR="00411AD9" w:rsidTr="00411AD9">
        <w:tc>
          <w:tcPr>
            <w:tcW w:w="8788" w:type="dxa"/>
            <w:gridSpan w:val="8"/>
          </w:tcPr>
          <w:p w:rsidR="00411AD9" w:rsidRDefault="00411AD9" w:rsidP="00C86D13">
            <w:pPr>
              <w:pStyle w:val="ListParagraph"/>
              <w:tabs>
                <w:tab w:val="left" w:pos="4914"/>
              </w:tabs>
              <w:ind w:left="0"/>
              <w:jc w:val="center"/>
              <w:rPr>
                <w:rFonts w:ascii="Times New Roman" w:hAnsi="Times New Roman" w:cs="Times New Roman"/>
              </w:rPr>
            </w:pPr>
            <w:r>
              <w:rPr>
                <w:rFonts w:ascii="Times New Roman" w:hAnsi="Times New Roman" w:cs="Times New Roman"/>
              </w:rPr>
              <w:lastRenderedPageBreak/>
              <w:t>DURATION- 2 HOURS</w:t>
            </w:r>
          </w:p>
        </w:tc>
      </w:tr>
      <w:tr w:rsidR="00411AD9" w:rsidTr="00B15686">
        <w:tc>
          <w:tcPr>
            <w:tcW w:w="1699" w:type="dxa"/>
          </w:tcPr>
          <w:p w:rsidR="00411AD9" w:rsidRDefault="00411AD9" w:rsidP="00C86D13">
            <w:pPr>
              <w:pStyle w:val="ListParagraph"/>
              <w:tabs>
                <w:tab w:val="left" w:pos="4914"/>
              </w:tabs>
              <w:ind w:left="0"/>
              <w:jc w:val="both"/>
              <w:rPr>
                <w:rFonts w:ascii="Times New Roman" w:hAnsi="Times New Roman" w:cs="Times New Roman"/>
              </w:rPr>
            </w:pPr>
          </w:p>
        </w:tc>
        <w:tc>
          <w:tcPr>
            <w:tcW w:w="1417" w:type="dxa"/>
            <w:gridSpan w:val="2"/>
          </w:tcPr>
          <w:p w:rsidR="00411AD9" w:rsidRPr="00411AD9" w:rsidRDefault="00411AD9" w:rsidP="00C86D13">
            <w:pPr>
              <w:pStyle w:val="ListParagraph"/>
              <w:tabs>
                <w:tab w:val="left" w:pos="4914"/>
              </w:tabs>
              <w:ind w:left="0"/>
              <w:jc w:val="both"/>
              <w:rPr>
                <w:rFonts w:ascii="Times New Roman" w:hAnsi="Times New Roman" w:cs="Times New Roman"/>
                <w:sz w:val="16"/>
                <w:szCs w:val="16"/>
              </w:rPr>
            </w:pPr>
            <w:r w:rsidRPr="00411AD9">
              <w:rPr>
                <w:rFonts w:ascii="Times New Roman" w:hAnsi="Times New Roman" w:cs="Times New Roman"/>
                <w:sz w:val="16"/>
                <w:szCs w:val="16"/>
              </w:rPr>
              <w:t>Type of Questions</w:t>
            </w:r>
          </w:p>
        </w:tc>
        <w:tc>
          <w:tcPr>
            <w:tcW w:w="1418" w:type="dxa"/>
          </w:tcPr>
          <w:p w:rsidR="00411AD9" w:rsidRPr="00411AD9" w:rsidRDefault="00411AD9" w:rsidP="00C86D13">
            <w:pPr>
              <w:pStyle w:val="ListParagraph"/>
              <w:tabs>
                <w:tab w:val="left" w:pos="4914"/>
              </w:tabs>
              <w:ind w:left="0"/>
              <w:jc w:val="both"/>
              <w:rPr>
                <w:rFonts w:ascii="Times New Roman" w:hAnsi="Times New Roman" w:cs="Times New Roman"/>
                <w:sz w:val="16"/>
                <w:szCs w:val="16"/>
              </w:rPr>
            </w:pPr>
            <w:r>
              <w:rPr>
                <w:rFonts w:ascii="Times New Roman" w:hAnsi="Times New Roman" w:cs="Times New Roman"/>
                <w:sz w:val="16"/>
                <w:szCs w:val="16"/>
              </w:rPr>
              <w:t>Maximum Word Limit of Answer</w:t>
            </w:r>
          </w:p>
        </w:tc>
        <w:tc>
          <w:tcPr>
            <w:tcW w:w="1418" w:type="dxa"/>
          </w:tcPr>
          <w:p w:rsidR="00411AD9" w:rsidRPr="00411AD9" w:rsidRDefault="00411AD9" w:rsidP="00C86D13">
            <w:pPr>
              <w:pStyle w:val="ListParagraph"/>
              <w:tabs>
                <w:tab w:val="left" w:pos="4914"/>
              </w:tabs>
              <w:ind w:left="0"/>
              <w:jc w:val="both"/>
              <w:rPr>
                <w:rFonts w:ascii="Times New Roman" w:hAnsi="Times New Roman" w:cs="Times New Roman"/>
                <w:sz w:val="16"/>
                <w:szCs w:val="16"/>
              </w:rPr>
            </w:pPr>
            <w:r>
              <w:rPr>
                <w:rFonts w:ascii="Times New Roman" w:hAnsi="Times New Roman" w:cs="Times New Roman"/>
                <w:sz w:val="16"/>
                <w:szCs w:val="16"/>
              </w:rPr>
              <w:t>Maximum mark of the Question</w:t>
            </w:r>
          </w:p>
        </w:tc>
        <w:tc>
          <w:tcPr>
            <w:tcW w:w="1418" w:type="dxa"/>
            <w:gridSpan w:val="2"/>
          </w:tcPr>
          <w:p w:rsidR="00411AD9" w:rsidRPr="00411AD9" w:rsidRDefault="00411AD9" w:rsidP="00C86D13">
            <w:pPr>
              <w:pStyle w:val="ListParagraph"/>
              <w:tabs>
                <w:tab w:val="left" w:pos="4914"/>
              </w:tabs>
              <w:ind w:left="0"/>
              <w:jc w:val="both"/>
              <w:rPr>
                <w:rFonts w:ascii="Times New Roman" w:hAnsi="Times New Roman" w:cs="Times New Roman"/>
                <w:sz w:val="16"/>
                <w:szCs w:val="16"/>
              </w:rPr>
            </w:pPr>
            <w:r>
              <w:rPr>
                <w:rFonts w:ascii="Times New Roman" w:hAnsi="Times New Roman" w:cs="Times New Roman"/>
                <w:sz w:val="16"/>
                <w:szCs w:val="16"/>
              </w:rPr>
              <w:t>No of Questions</w:t>
            </w:r>
          </w:p>
        </w:tc>
        <w:tc>
          <w:tcPr>
            <w:tcW w:w="1418" w:type="dxa"/>
          </w:tcPr>
          <w:p w:rsidR="00411AD9" w:rsidRPr="00411AD9" w:rsidRDefault="00411AD9" w:rsidP="00C86D13">
            <w:pPr>
              <w:pStyle w:val="ListParagraph"/>
              <w:tabs>
                <w:tab w:val="left" w:pos="4914"/>
              </w:tabs>
              <w:ind w:left="0"/>
              <w:jc w:val="both"/>
              <w:rPr>
                <w:rFonts w:ascii="Times New Roman" w:hAnsi="Times New Roman" w:cs="Times New Roman"/>
                <w:sz w:val="16"/>
                <w:szCs w:val="16"/>
              </w:rPr>
            </w:pPr>
            <w:r>
              <w:rPr>
                <w:rFonts w:ascii="Times New Roman" w:hAnsi="Times New Roman" w:cs="Times New Roman"/>
                <w:sz w:val="16"/>
                <w:szCs w:val="16"/>
              </w:rPr>
              <w:t>Marks</w:t>
            </w:r>
          </w:p>
        </w:tc>
      </w:tr>
      <w:tr w:rsidR="00411AD9" w:rsidTr="00B15686">
        <w:trPr>
          <w:trHeight w:val="170"/>
        </w:trPr>
        <w:tc>
          <w:tcPr>
            <w:tcW w:w="1699" w:type="dxa"/>
            <w:vMerge w:val="restart"/>
          </w:tcPr>
          <w:p w:rsidR="00411AD9" w:rsidRDefault="00411AD9" w:rsidP="00C86D13">
            <w:pPr>
              <w:pStyle w:val="ListParagraph"/>
              <w:tabs>
                <w:tab w:val="left" w:pos="4914"/>
              </w:tabs>
              <w:ind w:left="0"/>
              <w:jc w:val="both"/>
              <w:rPr>
                <w:rFonts w:ascii="Times New Roman" w:hAnsi="Times New Roman" w:cs="Times New Roman"/>
              </w:rPr>
            </w:pPr>
            <w:r>
              <w:rPr>
                <w:rFonts w:ascii="Times New Roman" w:hAnsi="Times New Roman" w:cs="Times New Roman"/>
              </w:rPr>
              <w:t>Papers with Full Mark- 80</w:t>
            </w:r>
          </w:p>
        </w:tc>
        <w:tc>
          <w:tcPr>
            <w:tcW w:w="1410" w:type="dxa"/>
          </w:tcPr>
          <w:p w:rsidR="00411AD9" w:rsidRDefault="00411AD9" w:rsidP="00C86D13">
            <w:pPr>
              <w:pStyle w:val="ListParagraph"/>
              <w:tabs>
                <w:tab w:val="left" w:pos="4914"/>
              </w:tabs>
              <w:ind w:left="0"/>
              <w:jc w:val="both"/>
              <w:rPr>
                <w:rFonts w:ascii="Times New Roman" w:hAnsi="Times New Roman" w:cs="Times New Roman"/>
              </w:rPr>
            </w:pPr>
            <w:r>
              <w:rPr>
                <w:rFonts w:ascii="Times New Roman" w:hAnsi="Times New Roman" w:cs="Times New Roman"/>
              </w:rPr>
              <w:t>Long</w:t>
            </w:r>
          </w:p>
        </w:tc>
        <w:tc>
          <w:tcPr>
            <w:tcW w:w="1425" w:type="dxa"/>
            <w:gridSpan w:val="2"/>
          </w:tcPr>
          <w:p w:rsidR="00411AD9" w:rsidRDefault="00411AD9" w:rsidP="00C86D13">
            <w:pPr>
              <w:pStyle w:val="ListParagraph"/>
              <w:tabs>
                <w:tab w:val="left" w:pos="4914"/>
              </w:tabs>
              <w:ind w:left="0"/>
              <w:jc w:val="both"/>
              <w:rPr>
                <w:rFonts w:ascii="Times New Roman" w:hAnsi="Times New Roman" w:cs="Times New Roman"/>
              </w:rPr>
            </w:pPr>
            <w:r>
              <w:rPr>
                <w:rFonts w:ascii="Times New Roman" w:hAnsi="Times New Roman" w:cs="Times New Roman"/>
              </w:rPr>
              <w:t>200 words</w:t>
            </w:r>
          </w:p>
        </w:tc>
        <w:tc>
          <w:tcPr>
            <w:tcW w:w="1425" w:type="dxa"/>
            <w:gridSpan w:val="2"/>
          </w:tcPr>
          <w:p w:rsidR="00411AD9" w:rsidRDefault="00411AD9" w:rsidP="00C86D13">
            <w:pPr>
              <w:pStyle w:val="ListParagraph"/>
              <w:tabs>
                <w:tab w:val="left" w:pos="4914"/>
              </w:tabs>
              <w:ind w:left="0"/>
              <w:jc w:val="both"/>
              <w:rPr>
                <w:rFonts w:ascii="Times New Roman" w:hAnsi="Times New Roman" w:cs="Times New Roman"/>
              </w:rPr>
            </w:pPr>
            <w:r>
              <w:rPr>
                <w:rFonts w:ascii="Times New Roman" w:hAnsi="Times New Roman" w:cs="Times New Roman"/>
              </w:rPr>
              <w:t>16</w:t>
            </w:r>
          </w:p>
        </w:tc>
        <w:tc>
          <w:tcPr>
            <w:tcW w:w="1411" w:type="dxa"/>
          </w:tcPr>
          <w:p w:rsidR="00411AD9" w:rsidRDefault="00411AD9" w:rsidP="00C86D13">
            <w:pPr>
              <w:pStyle w:val="ListParagraph"/>
              <w:tabs>
                <w:tab w:val="left" w:pos="4914"/>
              </w:tabs>
              <w:ind w:left="0"/>
              <w:jc w:val="both"/>
              <w:rPr>
                <w:rFonts w:ascii="Times New Roman" w:hAnsi="Times New Roman" w:cs="Times New Roman"/>
              </w:rPr>
            </w:pPr>
            <w:r>
              <w:rPr>
                <w:rFonts w:ascii="Times New Roman" w:hAnsi="Times New Roman" w:cs="Times New Roman"/>
              </w:rPr>
              <w:t>3</w:t>
            </w:r>
          </w:p>
        </w:tc>
        <w:tc>
          <w:tcPr>
            <w:tcW w:w="1418" w:type="dxa"/>
          </w:tcPr>
          <w:p w:rsidR="00411AD9" w:rsidRDefault="00411AD9" w:rsidP="00C86D13">
            <w:pPr>
              <w:pStyle w:val="ListParagraph"/>
              <w:tabs>
                <w:tab w:val="left" w:pos="4914"/>
              </w:tabs>
              <w:ind w:left="0"/>
              <w:jc w:val="both"/>
              <w:rPr>
                <w:rFonts w:ascii="Times New Roman" w:hAnsi="Times New Roman" w:cs="Times New Roman"/>
              </w:rPr>
            </w:pPr>
            <w:r>
              <w:rPr>
                <w:rFonts w:ascii="Times New Roman" w:hAnsi="Times New Roman" w:cs="Times New Roman"/>
              </w:rPr>
              <w:t>48</w:t>
            </w:r>
          </w:p>
        </w:tc>
      </w:tr>
      <w:tr w:rsidR="00411AD9" w:rsidTr="00B15686">
        <w:trPr>
          <w:trHeight w:val="170"/>
        </w:trPr>
        <w:tc>
          <w:tcPr>
            <w:tcW w:w="1699" w:type="dxa"/>
            <w:vMerge/>
          </w:tcPr>
          <w:p w:rsidR="00411AD9" w:rsidRDefault="00411AD9" w:rsidP="00C86D13">
            <w:pPr>
              <w:pStyle w:val="ListParagraph"/>
              <w:tabs>
                <w:tab w:val="left" w:pos="4914"/>
              </w:tabs>
              <w:ind w:left="0"/>
              <w:jc w:val="both"/>
              <w:rPr>
                <w:rFonts w:ascii="Times New Roman" w:hAnsi="Times New Roman" w:cs="Times New Roman"/>
              </w:rPr>
            </w:pPr>
          </w:p>
        </w:tc>
        <w:tc>
          <w:tcPr>
            <w:tcW w:w="1410" w:type="dxa"/>
          </w:tcPr>
          <w:p w:rsidR="00411AD9" w:rsidRDefault="00411AD9" w:rsidP="00C86D13">
            <w:pPr>
              <w:pStyle w:val="ListParagraph"/>
              <w:tabs>
                <w:tab w:val="left" w:pos="4914"/>
              </w:tabs>
              <w:ind w:left="0"/>
              <w:jc w:val="both"/>
              <w:rPr>
                <w:rFonts w:ascii="Times New Roman" w:hAnsi="Times New Roman" w:cs="Times New Roman"/>
              </w:rPr>
            </w:pPr>
            <w:r>
              <w:rPr>
                <w:rFonts w:ascii="Times New Roman" w:hAnsi="Times New Roman" w:cs="Times New Roman"/>
              </w:rPr>
              <w:t>Short</w:t>
            </w:r>
          </w:p>
        </w:tc>
        <w:tc>
          <w:tcPr>
            <w:tcW w:w="1425" w:type="dxa"/>
            <w:gridSpan w:val="2"/>
          </w:tcPr>
          <w:p w:rsidR="00411AD9" w:rsidRDefault="00411AD9" w:rsidP="00C86D13">
            <w:pPr>
              <w:pStyle w:val="ListParagraph"/>
              <w:tabs>
                <w:tab w:val="left" w:pos="4914"/>
              </w:tabs>
              <w:ind w:left="0"/>
              <w:jc w:val="both"/>
              <w:rPr>
                <w:rFonts w:ascii="Times New Roman" w:hAnsi="Times New Roman" w:cs="Times New Roman"/>
              </w:rPr>
            </w:pPr>
            <w:r>
              <w:rPr>
                <w:rFonts w:ascii="Times New Roman" w:hAnsi="Times New Roman" w:cs="Times New Roman"/>
              </w:rPr>
              <w:t>100 words</w:t>
            </w:r>
          </w:p>
        </w:tc>
        <w:tc>
          <w:tcPr>
            <w:tcW w:w="1425" w:type="dxa"/>
            <w:gridSpan w:val="2"/>
          </w:tcPr>
          <w:p w:rsidR="00411AD9" w:rsidRDefault="00411AD9" w:rsidP="00C86D13">
            <w:pPr>
              <w:pStyle w:val="ListParagraph"/>
              <w:tabs>
                <w:tab w:val="left" w:pos="4914"/>
              </w:tabs>
              <w:ind w:left="0"/>
              <w:jc w:val="both"/>
              <w:rPr>
                <w:rFonts w:ascii="Times New Roman" w:hAnsi="Times New Roman" w:cs="Times New Roman"/>
              </w:rPr>
            </w:pPr>
            <w:r>
              <w:rPr>
                <w:rFonts w:ascii="Times New Roman" w:hAnsi="Times New Roman" w:cs="Times New Roman"/>
              </w:rPr>
              <w:t>8</w:t>
            </w:r>
          </w:p>
        </w:tc>
        <w:tc>
          <w:tcPr>
            <w:tcW w:w="1411" w:type="dxa"/>
          </w:tcPr>
          <w:p w:rsidR="00411AD9" w:rsidRDefault="00411AD9" w:rsidP="00C86D13">
            <w:pPr>
              <w:pStyle w:val="ListParagraph"/>
              <w:tabs>
                <w:tab w:val="left" w:pos="4914"/>
              </w:tabs>
              <w:ind w:left="0"/>
              <w:jc w:val="both"/>
              <w:rPr>
                <w:rFonts w:ascii="Times New Roman" w:hAnsi="Times New Roman" w:cs="Times New Roman"/>
              </w:rPr>
            </w:pPr>
            <w:r>
              <w:rPr>
                <w:rFonts w:ascii="Times New Roman" w:hAnsi="Times New Roman" w:cs="Times New Roman"/>
              </w:rPr>
              <w:t>4</w:t>
            </w:r>
          </w:p>
        </w:tc>
        <w:tc>
          <w:tcPr>
            <w:tcW w:w="1418" w:type="dxa"/>
          </w:tcPr>
          <w:p w:rsidR="00411AD9" w:rsidRDefault="00411AD9" w:rsidP="00C86D13">
            <w:pPr>
              <w:pStyle w:val="ListParagraph"/>
              <w:tabs>
                <w:tab w:val="left" w:pos="4914"/>
              </w:tabs>
              <w:ind w:left="0"/>
              <w:jc w:val="both"/>
              <w:rPr>
                <w:rFonts w:ascii="Times New Roman" w:hAnsi="Times New Roman" w:cs="Times New Roman"/>
              </w:rPr>
            </w:pPr>
            <w:r>
              <w:rPr>
                <w:rFonts w:ascii="Times New Roman" w:hAnsi="Times New Roman" w:cs="Times New Roman"/>
              </w:rPr>
              <w:t>32</w:t>
            </w:r>
          </w:p>
        </w:tc>
      </w:tr>
      <w:tr w:rsidR="00411AD9" w:rsidTr="00B15686">
        <w:trPr>
          <w:trHeight w:val="170"/>
        </w:trPr>
        <w:tc>
          <w:tcPr>
            <w:tcW w:w="1699" w:type="dxa"/>
            <w:vMerge/>
          </w:tcPr>
          <w:p w:rsidR="00411AD9" w:rsidRDefault="00411AD9" w:rsidP="00C86D13">
            <w:pPr>
              <w:pStyle w:val="ListParagraph"/>
              <w:tabs>
                <w:tab w:val="left" w:pos="4914"/>
              </w:tabs>
              <w:ind w:left="0"/>
              <w:jc w:val="both"/>
              <w:rPr>
                <w:rFonts w:ascii="Times New Roman" w:hAnsi="Times New Roman" w:cs="Times New Roman"/>
              </w:rPr>
            </w:pPr>
          </w:p>
        </w:tc>
        <w:tc>
          <w:tcPr>
            <w:tcW w:w="1410" w:type="dxa"/>
          </w:tcPr>
          <w:p w:rsidR="00411AD9" w:rsidRDefault="00411AD9" w:rsidP="00C86D13">
            <w:pPr>
              <w:pStyle w:val="ListParagraph"/>
              <w:tabs>
                <w:tab w:val="left" w:pos="4914"/>
              </w:tabs>
              <w:ind w:left="0"/>
              <w:jc w:val="both"/>
              <w:rPr>
                <w:rFonts w:ascii="Times New Roman" w:hAnsi="Times New Roman" w:cs="Times New Roman"/>
              </w:rPr>
            </w:pPr>
            <w:r>
              <w:rPr>
                <w:rFonts w:ascii="Times New Roman" w:hAnsi="Times New Roman" w:cs="Times New Roman"/>
              </w:rPr>
              <w:t>Total marks</w:t>
            </w:r>
          </w:p>
        </w:tc>
        <w:tc>
          <w:tcPr>
            <w:tcW w:w="1425" w:type="dxa"/>
            <w:gridSpan w:val="2"/>
          </w:tcPr>
          <w:p w:rsidR="00411AD9" w:rsidRDefault="00411AD9" w:rsidP="00C86D13">
            <w:pPr>
              <w:pStyle w:val="ListParagraph"/>
              <w:tabs>
                <w:tab w:val="left" w:pos="4914"/>
              </w:tabs>
              <w:ind w:left="0"/>
              <w:jc w:val="both"/>
              <w:rPr>
                <w:rFonts w:ascii="Times New Roman" w:hAnsi="Times New Roman" w:cs="Times New Roman"/>
              </w:rPr>
            </w:pPr>
          </w:p>
        </w:tc>
        <w:tc>
          <w:tcPr>
            <w:tcW w:w="1425" w:type="dxa"/>
            <w:gridSpan w:val="2"/>
          </w:tcPr>
          <w:p w:rsidR="00411AD9" w:rsidRDefault="00411AD9" w:rsidP="00C86D13">
            <w:pPr>
              <w:pStyle w:val="ListParagraph"/>
              <w:tabs>
                <w:tab w:val="left" w:pos="4914"/>
              </w:tabs>
              <w:ind w:left="0"/>
              <w:jc w:val="both"/>
              <w:rPr>
                <w:rFonts w:ascii="Times New Roman" w:hAnsi="Times New Roman" w:cs="Times New Roman"/>
              </w:rPr>
            </w:pPr>
          </w:p>
        </w:tc>
        <w:tc>
          <w:tcPr>
            <w:tcW w:w="1411" w:type="dxa"/>
          </w:tcPr>
          <w:p w:rsidR="00411AD9" w:rsidRDefault="00411AD9" w:rsidP="00C86D13">
            <w:pPr>
              <w:pStyle w:val="ListParagraph"/>
              <w:tabs>
                <w:tab w:val="left" w:pos="4914"/>
              </w:tabs>
              <w:ind w:left="0"/>
              <w:jc w:val="both"/>
              <w:rPr>
                <w:rFonts w:ascii="Times New Roman" w:hAnsi="Times New Roman" w:cs="Times New Roman"/>
              </w:rPr>
            </w:pPr>
          </w:p>
        </w:tc>
        <w:tc>
          <w:tcPr>
            <w:tcW w:w="1418" w:type="dxa"/>
          </w:tcPr>
          <w:p w:rsidR="00411AD9" w:rsidRDefault="00411AD9" w:rsidP="00C86D13">
            <w:pPr>
              <w:pStyle w:val="ListParagraph"/>
              <w:tabs>
                <w:tab w:val="left" w:pos="4914"/>
              </w:tabs>
              <w:ind w:left="0"/>
              <w:jc w:val="both"/>
              <w:rPr>
                <w:rFonts w:ascii="Times New Roman" w:hAnsi="Times New Roman" w:cs="Times New Roman"/>
              </w:rPr>
            </w:pPr>
            <w:r>
              <w:rPr>
                <w:rFonts w:ascii="Times New Roman" w:hAnsi="Times New Roman" w:cs="Times New Roman"/>
              </w:rPr>
              <w:t>80</w:t>
            </w:r>
          </w:p>
        </w:tc>
      </w:tr>
      <w:tr w:rsidR="00B15686" w:rsidTr="00B15686">
        <w:trPr>
          <w:trHeight w:val="170"/>
        </w:trPr>
        <w:tc>
          <w:tcPr>
            <w:tcW w:w="1699" w:type="dxa"/>
            <w:vMerge w:val="restart"/>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Papers with Full Mark- 60</w:t>
            </w:r>
          </w:p>
        </w:tc>
        <w:tc>
          <w:tcPr>
            <w:tcW w:w="1417" w:type="dxa"/>
            <w:gridSpan w:val="2"/>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Long</w:t>
            </w:r>
          </w:p>
        </w:tc>
        <w:tc>
          <w:tcPr>
            <w:tcW w:w="1418" w:type="dxa"/>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200 words</w:t>
            </w:r>
          </w:p>
        </w:tc>
        <w:tc>
          <w:tcPr>
            <w:tcW w:w="1418" w:type="dxa"/>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16</w:t>
            </w:r>
          </w:p>
        </w:tc>
        <w:tc>
          <w:tcPr>
            <w:tcW w:w="1418" w:type="dxa"/>
            <w:gridSpan w:val="2"/>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3</w:t>
            </w:r>
          </w:p>
        </w:tc>
        <w:tc>
          <w:tcPr>
            <w:tcW w:w="1418" w:type="dxa"/>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48</w:t>
            </w:r>
          </w:p>
        </w:tc>
      </w:tr>
      <w:tr w:rsidR="00B15686" w:rsidTr="00B15686">
        <w:trPr>
          <w:trHeight w:val="170"/>
        </w:trPr>
        <w:tc>
          <w:tcPr>
            <w:tcW w:w="1699" w:type="dxa"/>
            <w:vMerge/>
          </w:tcPr>
          <w:p w:rsidR="00B15686" w:rsidRDefault="00B15686" w:rsidP="00C86D13">
            <w:pPr>
              <w:pStyle w:val="ListParagraph"/>
              <w:tabs>
                <w:tab w:val="left" w:pos="4914"/>
              </w:tabs>
              <w:ind w:left="0"/>
              <w:jc w:val="both"/>
              <w:rPr>
                <w:rFonts w:ascii="Times New Roman" w:hAnsi="Times New Roman" w:cs="Times New Roman"/>
              </w:rPr>
            </w:pPr>
          </w:p>
        </w:tc>
        <w:tc>
          <w:tcPr>
            <w:tcW w:w="1417" w:type="dxa"/>
            <w:gridSpan w:val="2"/>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Short</w:t>
            </w:r>
          </w:p>
        </w:tc>
        <w:tc>
          <w:tcPr>
            <w:tcW w:w="1418" w:type="dxa"/>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50 word</w:t>
            </w:r>
          </w:p>
        </w:tc>
        <w:tc>
          <w:tcPr>
            <w:tcW w:w="1418" w:type="dxa"/>
          </w:tcPr>
          <w:p w:rsidR="00B15686" w:rsidRDefault="003458C5" w:rsidP="00C86D13">
            <w:pPr>
              <w:pStyle w:val="ListParagraph"/>
              <w:tabs>
                <w:tab w:val="left" w:pos="4914"/>
              </w:tabs>
              <w:ind w:left="0"/>
              <w:jc w:val="both"/>
              <w:rPr>
                <w:rFonts w:ascii="Times New Roman" w:hAnsi="Times New Roman" w:cs="Times New Roman"/>
              </w:rPr>
            </w:pPr>
            <w:r>
              <w:rPr>
                <w:rFonts w:ascii="Times New Roman" w:hAnsi="Times New Roman" w:cs="Times New Roman"/>
              </w:rPr>
              <w:t>4</w:t>
            </w:r>
          </w:p>
        </w:tc>
        <w:tc>
          <w:tcPr>
            <w:tcW w:w="1418" w:type="dxa"/>
            <w:gridSpan w:val="2"/>
          </w:tcPr>
          <w:p w:rsidR="00B15686" w:rsidRDefault="003458C5" w:rsidP="00C86D13">
            <w:pPr>
              <w:pStyle w:val="ListParagraph"/>
              <w:tabs>
                <w:tab w:val="left" w:pos="4914"/>
              </w:tabs>
              <w:ind w:left="0"/>
              <w:jc w:val="both"/>
              <w:rPr>
                <w:rFonts w:ascii="Times New Roman" w:hAnsi="Times New Roman" w:cs="Times New Roman"/>
              </w:rPr>
            </w:pPr>
            <w:r>
              <w:rPr>
                <w:rFonts w:ascii="Times New Roman" w:hAnsi="Times New Roman" w:cs="Times New Roman"/>
              </w:rPr>
              <w:t>3</w:t>
            </w:r>
          </w:p>
        </w:tc>
        <w:tc>
          <w:tcPr>
            <w:tcW w:w="1418" w:type="dxa"/>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12</w:t>
            </w:r>
          </w:p>
        </w:tc>
      </w:tr>
      <w:tr w:rsidR="00B15686" w:rsidTr="00B15686">
        <w:trPr>
          <w:trHeight w:val="170"/>
        </w:trPr>
        <w:tc>
          <w:tcPr>
            <w:tcW w:w="1699" w:type="dxa"/>
            <w:vMerge/>
          </w:tcPr>
          <w:p w:rsidR="00B15686" w:rsidRDefault="00B15686" w:rsidP="00C86D13">
            <w:pPr>
              <w:pStyle w:val="ListParagraph"/>
              <w:tabs>
                <w:tab w:val="left" w:pos="4914"/>
              </w:tabs>
              <w:ind w:left="0"/>
              <w:jc w:val="both"/>
              <w:rPr>
                <w:rFonts w:ascii="Times New Roman" w:hAnsi="Times New Roman" w:cs="Times New Roman"/>
              </w:rPr>
            </w:pPr>
          </w:p>
        </w:tc>
        <w:tc>
          <w:tcPr>
            <w:tcW w:w="1417" w:type="dxa"/>
            <w:gridSpan w:val="2"/>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Total marks</w:t>
            </w:r>
          </w:p>
        </w:tc>
        <w:tc>
          <w:tcPr>
            <w:tcW w:w="1418" w:type="dxa"/>
          </w:tcPr>
          <w:p w:rsidR="00B15686" w:rsidRDefault="00B15686" w:rsidP="00C86D13">
            <w:pPr>
              <w:pStyle w:val="ListParagraph"/>
              <w:tabs>
                <w:tab w:val="left" w:pos="4914"/>
              </w:tabs>
              <w:ind w:left="0"/>
              <w:jc w:val="both"/>
              <w:rPr>
                <w:rFonts w:ascii="Times New Roman" w:hAnsi="Times New Roman" w:cs="Times New Roman"/>
              </w:rPr>
            </w:pPr>
          </w:p>
        </w:tc>
        <w:tc>
          <w:tcPr>
            <w:tcW w:w="1418" w:type="dxa"/>
          </w:tcPr>
          <w:p w:rsidR="00B15686" w:rsidRDefault="00B15686" w:rsidP="00C86D13">
            <w:pPr>
              <w:pStyle w:val="ListParagraph"/>
              <w:tabs>
                <w:tab w:val="left" w:pos="4914"/>
              </w:tabs>
              <w:ind w:left="0"/>
              <w:jc w:val="both"/>
              <w:rPr>
                <w:rFonts w:ascii="Times New Roman" w:hAnsi="Times New Roman" w:cs="Times New Roman"/>
              </w:rPr>
            </w:pPr>
          </w:p>
        </w:tc>
        <w:tc>
          <w:tcPr>
            <w:tcW w:w="1418" w:type="dxa"/>
            <w:gridSpan w:val="2"/>
          </w:tcPr>
          <w:p w:rsidR="00B15686" w:rsidRDefault="00B15686" w:rsidP="00C86D13">
            <w:pPr>
              <w:pStyle w:val="ListParagraph"/>
              <w:tabs>
                <w:tab w:val="left" w:pos="4914"/>
              </w:tabs>
              <w:ind w:left="0"/>
              <w:jc w:val="both"/>
              <w:rPr>
                <w:rFonts w:ascii="Times New Roman" w:hAnsi="Times New Roman" w:cs="Times New Roman"/>
              </w:rPr>
            </w:pPr>
          </w:p>
        </w:tc>
        <w:tc>
          <w:tcPr>
            <w:tcW w:w="1418" w:type="dxa"/>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60</w:t>
            </w:r>
          </w:p>
        </w:tc>
      </w:tr>
      <w:tr w:rsidR="00B15686" w:rsidTr="00535E4A">
        <w:trPr>
          <w:trHeight w:val="170"/>
        </w:trPr>
        <w:tc>
          <w:tcPr>
            <w:tcW w:w="1699" w:type="dxa"/>
            <w:vMerge w:val="restart"/>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Papers with Full Mark-40</w:t>
            </w:r>
          </w:p>
        </w:tc>
        <w:tc>
          <w:tcPr>
            <w:tcW w:w="1417" w:type="dxa"/>
            <w:gridSpan w:val="2"/>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Long</w:t>
            </w:r>
          </w:p>
        </w:tc>
        <w:tc>
          <w:tcPr>
            <w:tcW w:w="1418" w:type="dxa"/>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100 Words</w:t>
            </w:r>
          </w:p>
        </w:tc>
        <w:tc>
          <w:tcPr>
            <w:tcW w:w="1418" w:type="dxa"/>
          </w:tcPr>
          <w:p w:rsidR="00B15686" w:rsidRDefault="002C684F" w:rsidP="00C86D13">
            <w:pPr>
              <w:pStyle w:val="ListParagraph"/>
              <w:tabs>
                <w:tab w:val="left" w:pos="4914"/>
              </w:tabs>
              <w:ind w:left="0"/>
              <w:jc w:val="both"/>
              <w:rPr>
                <w:rFonts w:ascii="Times New Roman" w:hAnsi="Times New Roman" w:cs="Times New Roman"/>
              </w:rPr>
            </w:pPr>
            <w:r>
              <w:rPr>
                <w:rFonts w:ascii="Times New Roman" w:hAnsi="Times New Roman" w:cs="Times New Roman"/>
              </w:rPr>
              <w:t>8</w:t>
            </w:r>
          </w:p>
        </w:tc>
        <w:tc>
          <w:tcPr>
            <w:tcW w:w="1418" w:type="dxa"/>
            <w:gridSpan w:val="2"/>
          </w:tcPr>
          <w:p w:rsidR="00B15686" w:rsidRDefault="002C684F" w:rsidP="00C86D13">
            <w:pPr>
              <w:pStyle w:val="ListParagraph"/>
              <w:tabs>
                <w:tab w:val="left" w:pos="4914"/>
              </w:tabs>
              <w:ind w:left="0"/>
              <w:jc w:val="both"/>
              <w:rPr>
                <w:rFonts w:ascii="Times New Roman" w:hAnsi="Times New Roman" w:cs="Times New Roman"/>
              </w:rPr>
            </w:pPr>
            <w:r>
              <w:rPr>
                <w:rFonts w:ascii="Times New Roman" w:hAnsi="Times New Roman" w:cs="Times New Roman"/>
              </w:rPr>
              <w:t>5</w:t>
            </w:r>
          </w:p>
        </w:tc>
        <w:tc>
          <w:tcPr>
            <w:tcW w:w="1418" w:type="dxa"/>
          </w:tcPr>
          <w:p w:rsidR="00B15686" w:rsidRDefault="002C684F" w:rsidP="00C86D13">
            <w:pPr>
              <w:pStyle w:val="ListParagraph"/>
              <w:tabs>
                <w:tab w:val="left" w:pos="4914"/>
              </w:tabs>
              <w:ind w:left="0"/>
              <w:jc w:val="both"/>
              <w:rPr>
                <w:rFonts w:ascii="Times New Roman" w:hAnsi="Times New Roman" w:cs="Times New Roman"/>
              </w:rPr>
            </w:pPr>
            <w:r>
              <w:rPr>
                <w:rFonts w:ascii="Times New Roman" w:hAnsi="Times New Roman" w:cs="Times New Roman"/>
              </w:rPr>
              <w:t>40</w:t>
            </w:r>
          </w:p>
        </w:tc>
      </w:tr>
      <w:tr w:rsidR="00B15686" w:rsidTr="00535E4A">
        <w:trPr>
          <w:trHeight w:val="170"/>
        </w:trPr>
        <w:tc>
          <w:tcPr>
            <w:tcW w:w="1699" w:type="dxa"/>
            <w:vMerge/>
          </w:tcPr>
          <w:p w:rsidR="00B15686" w:rsidRDefault="00B15686" w:rsidP="00C86D13">
            <w:pPr>
              <w:pStyle w:val="ListParagraph"/>
              <w:tabs>
                <w:tab w:val="left" w:pos="4914"/>
              </w:tabs>
              <w:ind w:left="0"/>
              <w:jc w:val="both"/>
              <w:rPr>
                <w:rFonts w:ascii="Times New Roman" w:hAnsi="Times New Roman" w:cs="Times New Roman"/>
              </w:rPr>
            </w:pPr>
          </w:p>
        </w:tc>
        <w:tc>
          <w:tcPr>
            <w:tcW w:w="1417" w:type="dxa"/>
            <w:gridSpan w:val="2"/>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Short</w:t>
            </w:r>
          </w:p>
        </w:tc>
        <w:tc>
          <w:tcPr>
            <w:tcW w:w="1418" w:type="dxa"/>
          </w:tcPr>
          <w:p w:rsidR="00B15686" w:rsidRDefault="002C684F" w:rsidP="00C86D13">
            <w:pPr>
              <w:pStyle w:val="ListParagraph"/>
              <w:tabs>
                <w:tab w:val="left" w:pos="4914"/>
              </w:tabs>
              <w:ind w:left="0"/>
              <w:jc w:val="both"/>
              <w:rPr>
                <w:rFonts w:ascii="Times New Roman" w:hAnsi="Times New Roman" w:cs="Times New Roman"/>
              </w:rPr>
            </w:pPr>
            <w:r>
              <w:rPr>
                <w:rFonts w:ascii="Times New Roman" w:hAnsi="Times New Roman" w:cs="Times New Roman"/>
              </w:rPr>
              <w:t>-</w:t>
            </w:r>
          </w:p>
        </w:tc>
        <w:tc>
          <w:tcPr>
            <w:tcW w:w="1418" w:type="dxa"/>
          </w:tcPr>
          <w:p w:rsidR="00B15686" w:rsidRDefault="002C684F" w:rsidP="00C86D13">
            <w:pPr>
              <w:pStyle w:val="ListParagraph"/>
              <w:tabs>
                <w:tab w:val="left" w:pos="4914"/>
              </w:tabs>
              <w:ind w:left="0"/>
              <w:jc w:val="both"/>
              <w:rPr>
                <w:rFonts w:ascii="Times New Roman" w:hAnsi="Times New Roman" w:cs="Times New Roman"/>
              </w:rPr>
            </w:pPr>
            <w:r>
              <w:rPr>
                <w:rFonts w:ascii="Times New Roman" w:hAnsi="Times New Roman" w:cs="Times New Roman"/>
              </w:rPr>
              <w:t>-</w:t>
            </w:r>
          </w:p>
        </w:tc>
        <w:tc>
          <w:tcPr>
            <w:tcW w:w="1418" w:type="dxa"/>
            <w:gridSpan w:val="2"/>
          </w:tcPr>
          <w:p w:rsidR="00B15686" w:rsidRDefault="002C684F" w:rsidP="00C86D13">
            <w:pPr>
              <w:pStyle w:val="ListParagraph"/>
              <w:tabs>
                <w:tab w:val="left" w:pos="4914"/>
              </w:tabs>
              <w:ind w:left="0"/>
              <w:jc w:val="both"/>
              <w:rPr>
                <w:rFonts w:ascii="Times New Roman" w:hAnsi="Times New Roman" w:cs="Times New Roman"/>
              </w:rPr>
            </w:pPr>
            <w:r>
              <w:rPr>
                <w:rFonts w:ascii="Times New Roman" w:hAnsi="Times New Roman" w:cs="Times New Roman"/>
              </w:rPr>
              <w:t>-</w:t>
            </w:r>
          </w:p>
        </w:tc>
        <w:tc>
          <w:tcPr>
            <w:tcW w:w="1418" w:type="dxa"/>
          </w:tcPr>
          <w:p w:rsidR="00B15686" w:rsidRDefault="00B15686" w:rsidP="00C86D13">
            <w:pPr>
              <w:pStyle w:val="ListParagraph"/>
              <w:tabs>
                <w:tab w:val="left" w:pos="4914"/>
              </w:tabs>
              <w:ind w:left="0"/>
              <w:jc w:val="both"/>
              <w:rPr>
                <w:rFonts w:ascii="Times New Roman" w:hAnsi="Times New Roman" w:cs="Times New Roman"/>
              </w:rPr>
            </w:pPr>
          </w:p>
        </w:tc>
      </w:tr>
      <w:tr w:rsidR="00B15686" w:rsidTr="002C684F">
        <w:trPr>
          <w:trHeight w:val="70"/>
        </w:trPr>
        <w:tc>
          <w:tcPr>
            <w:tcW w:w="1699" w:type="dxa"/>
            <w:vMerge/>
          </w:tcPr>
          <w:p w:rsidR="00B15686" w:rsidRDefault="00B15686" w:rsidP="00C86D13">
            <w:pPr>
              <w:pStyle w:val="ListParagraph"/>
              <w:tabs>
                <w:tab w:val="left" w:pos="4914"/>
              </w:tabs>
              <w:ind w:left="0"/>
              <w:jc w:val="both"/>
              <w:rPr>
                <w:rFonts w:ascii="Times New Roman" w:hAnsi="Times New Roman" w:cs="Times New Roman"/>
              </w:rPr>
            </w:pPr>
          </w:p>
        </w:tc>
        <w:tc>
          <w:tcPr>
            <w:tcW w:w="1417" w:type="dxa"/>
            <w:gridSpan w:val="2"/>
          </w:tcPr>
          <w:p w:rsidR="00B15686" w:rsidRDefault="00B15686" w:rsidP="00C86D13">
            <w:pPr>
              <w:pStyle w:val="ListParagraph"/>
              <w:tabs>
                <w:tab w:val="left" w:pos="4914"/>
              </w:tabs>
              <w:ind w:left="0"/>
              <w:jc w:val="both"/>
              <w:rPr>
                <w:rFonts w:ascii="Times New Roman" w:hAnsi="Times New Roman" w:cs="Times New Roman"/>
              </w:rPr>
            </w:pPr>
            <w:r>
              <w:rPr>
                <w:rFonts w:ascii="Times New Roman" w:hAnsi="Times New Roman" w:cs="Times New Roman"/>
              </w:rPr>
              <w:t>Total marks</w:t>
            </w:r>
          </w:p>
        </w:tc>
        <w:tc>
          <w:tcPr>
            <w:tcW w:w="1418" w:type="dxa"/>
          </w:tcPr>
          <w:p w:rsidR="00B15686" w:rsidRDefault="00B15686" w:rsidP="00C86D13">
            <w:pPr>
              <w:pStyle w:val="ListParagraph"/>
              <w:tabs>
                <w:tab w:val="left" w:pos="4914"/>
              </w:tabs>
              <w:ind w:left="0"/>
              <w:jc w:val="both"/>
              <w:rPr>
                <w:rFonts w:ascii="Times New Roman" w:hAnsi="Times New Roman" w:cs="Times New Roman"/>
              </w:rPr>
            </w:pPr>
          </w:p>
        </w:tc>
        <w:tc>
          <w:tcPr>
            <w:tcW w:w="1418" w:type="dxa"/>
          </w:tcPr>
          <w:p w:rsidR="00B15686" w:rsidRDefault="00B15686" w:rsidP="00C86D13">
            <w:pPr>
              <w:pStyle w:val="ListParagraph"/>
              <w:tabs>
                <w:tab w:val="left" w:pos="4914"/>
              </w:tabs>
              <w:ind w:left="0"/>
              <w:jc w:val="both"/>
              <w:rPr>
                <w:rFonts w:ascii="Times New Roman" w:hAnsi="Times New Roman" w:cs="Times New Roman"/>
              </w:rPr>
            </w:pPr>
          </w:p>
        </w:tc>
        <w:tc>
          <w:tcPr>
            <w:tcW w:w="1418" w:type="dxa"/>
            <w:gridSpan w:val="2"/>
          </w:tcPr>
          <w:p w:rsidR="00B15686" w:rsidRDefault="00B15686" w:rsidP="00C86D13">
            <w:pPr>
              <w:pStyle w:val="ListParagraph"/>
              <w:tabs>
                <w:tab w:val="left" w:pos="4914"/>
              </w:tabs>
              <w:ind w:left="0"/>
              <w:jc w:val="both"/>
              <w:rPr>
                <w:rFonts w:ascii="Times New Roman" w:hAnsi="Times New Roman" w:cs="Times New Roman"/>
              </w:rPr>
            </w:pPr>
          </w:p>
        </w:tc>
        <w:tc>
          <w:tcPr>
            <w:tcW w:w="1418" w:type="dxa"/>
          </w:tcPr>
          <w:p w:rsidR="00B15686" w:rsidRDefault="002C684F" w:rsidP="00C86D13">
            <w:pPr>
              <w:pStyle w:val="ListParagraph"/>
              <w:tabs>
                <w:tab w:val="left" w:pos="4914"/>
              </w:tabs>
              <w:ind w:left="0"/>
              <w:jc w:val="both"/>
              <w:rPr>
                <w:rFonts w:ascii="Times New Roman" w:hAnsi="Times New Roman" w:cs="Times New Roman"/>
              </w:rPr>
            </w:pPr>
            <w:r>
              <w:rPr>
                <w:rFonts w:ascii="Times New Roman" w:hAnsi="Times New Roman" w:cs="Times New Roman"/>
              </w:rPr>
              <w:t>40</w:t>
            </w:r>
          </w:p>
        </w:tc>
      </w:tr>
    </w:tbl>
    <w:p w:rsidR="009D14CE" w:rsidRPr="0077758C" w:rsidRDefault="009D14CE" w:rsidP="00C86D13">
      <w:pPr>
        <w:pStyle w:val="ListParagraph"/>
        <w:tabs>
          <w:tab w:val="left" w:pos="4914"/>
        </w:tabs>
        <w:spacing w:after="0"/>
        <w:ind w:left="1800"/>
        <w:jc w:val="both"/>
        <w:rPr>
          <w:rFonts w:ascii="Times New Roman" w:hAnsi="Times New Roman" w:cs="Times New Roman"/>
          <w:b/>
          <w:bCs/>
          <w:u w:val="single"/>
        </w:rPr>
      </w:pPr>
    </w:p>
    <w:p w:rsidR="00B15686" w:rsidRPr="0077758C" w:rsidRDefault="00B15686" w:rsidP="00C86D13">
      <w:pPr>
        <w:pStyle w:val="ListParagraph"/>
        <w:tabs>
          <w:tab w:val="left" w:pos="4914"/>
        </w:tabs>
        <w:spacing w:after="0"/>
        <w:ind w:left="1800" w:hanging="1091"/>
        <w:jc w:val="both"/>
        <w:rPr>
          <w:rFonts w:ascii="Times New Roman" w:hAnsi="Times New Roman" w:cs="Times New Roman"/>
          <w:b/>
          <w:bCs/>
          <w:u w:val="single"/>
        </w:rPr>
      </w:pPr>
      <w:r w:rsidRPr="0077758C">
        <w:rPr>
          <w:rFonts w:ascii="Times New Roman" w:hAnsi="Times New Roman" w:cs="Times New Roman"/>
          <w:b/>
          <w:bCs/>
          <w:u w:val="single"/>
        </w:rPr>
        <w:t>EVALUATION OF ANSWER SCRIPT</w:t>
      </w:r>
    </w:p>
    <w:p w:rsidR="009D14CE" w:rsidRDefault="009D14CE" w:rsidP="00C86D13">
      <w:pPr>
        <w:pStyle w:val="ListParagraph"/>
        <w:tabs>
          <w:tab w:val="left" w:pos="4914"/>
        </w:tabs>
        <w:spacing w:after="0"/>
        <w:ind w:left="1800"/>
        <w:jc w:val="both"/>
        <w:rPr>
          <w:rFonts w:ascii="Times New Roman" w:hAnsi="Times New Roman" w:cs="Times New Roman"/>
        </w:rPr>
      </w:pPr>
    </w:p>
    <w:p w:rsidR="0011105F" w:rsidRDefault="0011105F" w:rsidP="00C86D13">
      <w:pPr>
        <w:pStyle w:val="ListParagraph"/>
        <w:numPr>
          <w:ilvl w:val="0"/>
          <w:numId w:val="8"/>
        </w:numPr>
        <w:tabs>
          <w:tab w:val="left" w:pos="4914"/>
        </w:tabs>
        <w:spacing w:after="0"/>
        <w:jc w:val="both"/>
        <w:rPr>
          <w:rFonts w:ascii="Times New Roman" w:hAnsi="Times New Roman" w:cs="Times New Roman"/>
        </w:rPr>
      </w:pPr>
      <w:r>
        <w:rPr>
          <w:rFonts w:ascii="Times New Roman" w:hAnsi="Times New Roman" w:cs="Times New Roman"/>
        </w:rPr>
        <w:t xml:space="preserve">In order to minimise the movement of men and material during the pandemic time and to publish results in due time, it has been decided to value the answer scripts in the same College Centre except Residential Colleges. They are requested to get </w:t>
      </w:r>
      <w:r w:rsidR="004D155F">
        <w:rPr>
          <w:rFonts w:ascii="Times New Roman" w:hAnsi="Times New Roman" w:cs="Times New Roman"/>
        </w:rPr>
        <w:t>the answer Scripts evaluated by appointing sincere Examiners</w:t>
      </w:r>
      <w:r w:rsidR="001C120B">
        <w:rPr>
          <w:rFonts w:ascii="Times New Roman" w:hAnsi="Times New Roman" w:cs="Times New Roman"/>
        </w:rPr>
        <w:t xml:space="preserve"> of the concerned subject</w:t>
      </w:r>
      <w:r w:rsidR="004D155F">
        <w:rPr>
          <w:rFonts w:ascii="Times New Roman" w:hAnsi="Times New Roman" w:cs="Times New Roman"/>
        </w:rPr>
        <w:t xml:space="preserve"> on the basis of seniority from their college or in the nearby colleges.</w:t>
      </w:r>
    </w:p>
    <w:p w:rsidR="004D155F" w:rsidRDefault="004D155F" w:rsidP="00C86D13">
      <w:pPr>
        <w:pStyle w:val="ListParagraph"/>
        <w:numPr>
          <w:ilvl w:val="0"/>
          <w:numId w:val="8"/>
        </w:numPr>
        <w:tabs>
          <w:tab w:val="left" w:pos="4914"/>
        </w:tabs>
        <w:spacing w:after="200" w:line="276" w:lineRule="auto"/>
        <w:jc w:val="both"/>
        <w:rPr>
          <w:rFonts w:ascii="Times New Roman" w:hAnsi="Times New Roman" w:cs="Times New Roman"/>
        </w:rPr>
      </w:pPr>
      <w:r>
        <w:rPr>
          <w:rFonts w:ascii="Times New Roman" w:hAnsi="Times New Roman" w:cs="Times New Roman"/>
        </w:rPr>
        <w:t>The</w:t>
      </w:r>
      <w:r w:rsidRPr="004D155F">
        <w:rPr>
          <w:rFonts w:ascii="Times New Roman" w:hAnsi="Times New Roman" w:cs="Times New Roman"/>
        </w:rPr>
        <w:t xml:space="preserve"> </w:t>
      </w:r>
      <w:r>
        <w:rPr>
          <w:rFonts w:ascii="Times New Roman" w:hAnsi="Times New Roman" w:cs="Times New Roman"/>
        </w:rPr>
        <w:t xml:space="preserve"> Principals of Residential Colleges will hand over the</w:t>
      </w:r>
      <w:r w:rsidR="00894926">
        <w:rPr>
          <w:rFonts w:ascii="Times New Roman" w:hAnsi="Times New Roman" w:cs="Times New Roman"/>
        </w:rPr>
        <w:t xml:space="preserve"> Hard Copies of </w:t>
      </w:r>
      <w:r>
        <w:rPr>
          <w:rFonts w:ascii="Times New Roman" w:hAnsi="Times New Roman" w:cs="Times New Roman"/>
        </w:rPr>
        <w:t xml:space="preserve"> answer scripts </w:t>
      </w:r>
      <w:r w:rsidR="00894926">
        <w:rPr>
          <w:rFonts w:ascii="Times New Roman" w:hAnsi="Times New Roman" w:cs="Times New Roman"/>
        </w:rPr>
        <w:t xml:space="preserve">on the day following  the completion of Examinations </w:t>
      </w:r>
      <w:r>
        <w:rPr>
          <w:rFonts w:ascii="Times New Roman" w:hAnsi="Times New Roman" w:cs="Times New Roman"/>
        </w:rPr>
        <w:t xml:space="preserve">to the C.O.E or as instructed </w:t>
      </w:r>
      <w:r w:rsidR="00894926">
        <w:rPr>
          <w:rFonts w:ascii="Times New Roman" w:hAnsi="Times New Roman" w:cs="Times New Roman"/>
        </w:rPr>
        <w:t>.</w:t>
      </w:r>
    </w:p>
    <w:p w:rsidR="000D7256" w:rsidRPr="00C057B6" w:rsidRDefault="000D7256" w:rsidP="00C86D13">
      <w:pPr>
        <w:pStyle w:val="ListParagraph"/>
        <w:numPr>
          <w:ilvl w:val="0"/>
          <w:numId w:val="8"/>
        </w:numPr>
        <w:tabs>
          <w:tab w:val="left" w:pos="4914"/>
        </w:tabs>
        <w:jc w:val="both"/>
        <w:rPr>
          <w:rFonts w:ascii="Times New Roman" w:hAnsi="Times New Roman" w:cs="Times New Roman"/>
          <w:u w:val="single"/>
        </w:rPr>
      </w:pPr>
      <w:r>
        <w:rPr>
          <w:rFonts w:ascii="Times New Roman" w:hAnsi="Times New Roman" w:cs="Times New Roman"/>
        </w:rPr>
        <w:t xml:space="preserve">If the college prefer to evaluate the Answer Scripts  in softcopies without taking the print out , then required symbols like </w:t>
      </w:r>
      <w:r w:rsidR="00F13390">
        <w:rPr>
          <w:rFonts w:ascii="Times New Roman" w:hAnsi="Times New Roman" w:cs="Times New Roman"/>
        </w:rPr>
        <w:t>tick</w:t>
      </w:r>
      <w:r>
        <w:rPr>
          <w:rFonts w:ascii="Times New Roman" w:hAnsi="Times New Roman" w:cs="Times New Roman"/>
        </w:rPr>
        <w:t xml:space="preserve"> mark, cross mark, marks awarded in each answer should be mentioned in each page  in token of valuation. Marks </w:t>
      </w:r>
      <w:r w:rsidR="003458C5">
        <w:rPr>
          <w:rFonts w:ascii="Times New Roman" w:hAnsi="Times New Roman" w:cs="Times New Roman"/>
        </w:rPr>
        <w:t xml:space="preserve">for </w:t>
      </w:r>
      <w:r>
        <w:rPr>
          <w:rFonts w:ascii="Times New Roman" w:hAnsi="Times New Roman" w:cs="Times New Roman"/>
        </w:rPr>
        <w:t xml:space="preserve">each </w:t>
      </w:r>
      <w:r w:rsidR="003458C5">
        <w:rPr>
          <w:rFonts w:ascii="Times New Roman" w:hAnsi="Times New Roman" w:cs="Times New Roman"/>
        </w:rPr>
        <w:t>answer</w:t>
      </w:r>
      <w:r>
        <w:rPr>
          <w:rFonts w:ascii="Times New Roman" w:hAnsi="Times New Roman" w:cs="Times New Roman"/>
        </w:rPr>
        <w:t xml:space="preserve"> may be mentioned in the front page and, added then signed( Full signature), so that complain of any examinee about improper valuation , incorrect addition etc can be challenged. In case the examiner/ college finds it difficult to mark in the PDF Answer Script, he may choose  to take the print out of  the answer Script and value the same as done usually.</w:t>
      </w:r>
    </w:p>
    <w:p w:rsidR="0077758C" w:rsidRPr="00696D6A" w:rsidRDefault="000D7256" w:rsidP="00C86D13">
      <w:pPr>
        <w:pStyle w:val="ListParagraph"/>
        <w:numPr>
          <w:ilvl w:val="0"/>
          <w:numId w:val="9"/>
        </w:numPr>
        <w:tabs>
          <w:tab w:val="left" w:pos="4914"/>
        </w:tabs>
        <w:spacing w:after="200" w:line="276" w:lineRule="auto"/>
        <w:ind w:left="900" w:hanging="270"/>
        <w:jc w:val="both"/>
        <w:rPr>
          <w:rFonts w:ascii="Times New Roman" w:hAnsi="Times New Roman" w:cs="Times New Roman"/>
        </w:rPr>
      </w:pPr>
      <w:r>
        <w:rPr>
          <w:rFonts w:ascii="Times New Roman" w:hAnsi="Times New Roman" w:cs="Times New Roman"/>
        </w:rPr>
        <w:t xml:space="preserve">Principals are requested to complete the total evaluation process within seven days of the completion of Examination. </w:t>
      </w:r>
      <w:r w:rsidR="0077758C">
        <w:rPr>
          <w:rFonts w:ascii="Times New Roman" w:hAnsi="Times New Roman" w:cs="Times New Roman"/>
        </w:rPr>
        <w:t xml:space="preserve">The mark Foils and the answer scripts </w:t>
      </w:r>
      <w:r w:rsidR="00D14DF2">
        <w:rPr>
          <w:rFonts w:ascii="Times New Roman" w:hAnsi="Times New Roman" w:cs="Times New Roman"/>
        </w:rPr>
        <w:t>where</w:t>
      </w:r>
      <w:r w:rsidR="0077758C">
        <w:rPr>
          <w:rFonts w:ascii="Times New Roman" w:hAnsi="Times New Roman" w:cs="Times New Roman"/>
        </w:rPr>
        <w:t xml:space="preserve"> more than 75% of marks </w:t>
      </w:r>
      <w:r w:rsidR="00D14DF2">
        <w:rPr>
          <w:rFonts w:ascii="Times New Roman" w:hAnsi="Times New Roman" w:cs="Times New Roman"/>
        </w:rPr>
        <w:t xml:space="preserve">have been awarded </w:t>
      </w:r>
      <w:r w:rsidR="0077758C">
        <w:rPr>
          <w:rFonts w:ascii="Times New Roman" w:hAnsi="Times New Roman" w:cs="Times New Roman"/>
        </w:rPr>
        <w:t>will be sent to the C.O.E. for verification by the Chief. All other Valued Scripts may be preserved at college.</w:t>
      </w:r>
    </w:p>
    <w:p w:rsidR="0077758C" w:rsidRPr="0077758C" w:rsidRDefault="0077758C" w:rsidP="00C86D13">
      <w:pPr>
        <w:pStyle w:val="ListParagraph"/>
        <w:numPr>
          <w:ilvl w:val="0"/>
          <w:numId w:val="9"/>
        </w:numPr>
        <w:tabs>
          <w:tab w:val="left" w:pos="4914"/>
        </w:tabs>
        <w:spacing w:after="200" w:line="276" w:lineRule="auto"/>
        <w:ind w:left="900" w:hanging="180"/>
        <w:jc w:val="both"/>
        <w:rPr>
          <w:rFonts w:ascii="Times New Roman" w:hAnsi="Times New Roman" w:cs="Times New Roman"/>
        </w:rPr>
      </w:pPr>
      <w:r w:rsidRPr="0077758C">
        <w:rPr>
          <w:rFonts w:ascii="Times New Roman" w:hAnsi="Times New Roman" w:cs="Times New Roman"/>
        </w:rPr>
        <w:t xml:space="preserve">The remuneration of valuation , Contingency expenses  may be met from the Centre Charge and practical fee kept with the Principals and U. C. may sent as done in usual manner. </w:t>
      </w:r>
    </w:p>
    <w:p w:rsidR="0077758C" w:rsidRDefault="0077758C" w:rsidP="00C86D13">
      <w:pPr>
        <w:pStyle w:val="ListParagraph"/>
        <w:tabs>
          <w:tab w:val="left" w:pos="4914"/>
        </w:tabs>
        <w:spacing w:after="0"/>
        <w:ind w:left="1080"/>
        <w:jc w:val="both"/>
        <w:rPr>
          <w:rFonts w:ascii="Times New Roman" w:hAnsi="Times New Roman" w:cs="Times New Roman"/>
        </w:rPr>
      </w:pPr>
    </w:p>
    <w:p w:rsidR="009D14CE" w:rsidRPr="0077758C" w:rsidRDefault="00EE6F01" w:rsidP="00C86D13">
      <w:pPr>
        <w:pStyle w:val="ListParagraph"/>
        <w:tabs>
          <w:tab w:val="left" w:pos="4914"/>
        </w:tabs>
        <w:spacing w:after="0"/>
        <w:ind w:left="1080"/>
        <w:jc w:val="both"/>
        <w:rPr>
          <w:rFonts w:ascii="Times New Roman" w:hAnsi="Times New Roman" w:cs="Times New Roman"/>
          <w:b/>
          <w:bCs/>
          <w:i/>
          <w:iCs/>
          <w:u w:val="single"/>
        </w:rPr>
      </w:pPr>
      <w:r>
        <w:rPr>
          <w:rFonts w:ascii="Times New Roman" w:hAnsi="Times New Roman" w:cs="Times New Roman"/>
          <w:b/>
          <w:bCs/>
          <w:i/>
          <w:iCs/>
          <w:u w:val="single"/>
        </w:rPr>
        <w:t xml:space="preserve">CONDUCT </w:t>
      </w:r>
      <w:r w:rsidR="0077758C" w:rsidRPr="0077758C">
        <w:rPr>
          <w:rFonts w:ascii="Times New Roman" w:hAnsi="Times New Roman" w:cs="Times New Roman"/>
          <w:b/>
          <w:bCs/>
          <w:i/>
          <w:iCs/>
          <w:u w:val="single"/>
        </w:rPr>
        <w:t xml:space="preserve"> OF INTERNAL AND PRACTICAL EXAMINATIONS</w:t>
      </w:r>
    </w:p>
    <w:p w:rsidR="009D14CE" w:rsidRDefault="009D14CE" w:rsidP="00C86D13">
      <w:pPr>
        <w:pStyle w:val="ListParagraph"/>
        <w:tabs>
          <w:tab w:val="left" w:pos="4914"/>
        </w:tabs>
        <w:spacing w:after="0"/>
        <w:ind w:left="1800"/>
        <w:jc w:val="both"/>
        <w:rPr>
          <w:rFonts w:ascii="Times New Roman" w:hAnsi="Times New Roman" w:cs="Times New Roman"/>
        </w:rPr>
      </w:pPr>
    </w:p>
    <w:p w:rsidR="00DD5218" w:rsidRDefault="0077758C" w:rsidP="00C86D13">
      <w:pPr>
        <w:pStyle w:val="ListParagraph"/>
        <w:numPr>
          <w:ilvl w:val="0"/>
          <w:numId w:val="10"/>
        </w:numPr>
        <w:tabs>
          <w:tab w:val="left" w:pos="4914"/>
        </w:tabs>
        <w:spacing w:after="0"/>
        <w:jc w:val="both"/>
        <w:rPr>
          <w:rFonts w:ascii="Times New Roman" w:hAnsi="Times New Roman" w:cs="Times New Roman"/>
        </w:rPr>
      </w:pPr>
      <w:r>
        <w:rPr>
          <w:rFonts w:ascii="Times New Roman" w:hAnsi="Times New Roman" w:cs="Times New Roman"/>
        </w:rPr>
        <w:t>Both the Internal and</w:t>
      </w:r>
      <w:r w:rsidR="00DD5218">
        <w:rPr>
          <w:rFonts w:ascii="Times New Roman" w:hAnsi="Times New Roman" w:cs="Times New Roman"/>
        </w:rPr>
        <w:t xml:space="preserve"> Practical  Examinations will be held in online mode using the above procedure.</w:t>
      </w:r>
    </w:p>
    <w:p w:rsidR="00A448E0" w:rsidRDefault="00DD5218" w:rsidP="00C86D13">
      <w:pPr>
        <w:pStyle w:val="ListParagraph"/>
        <w:numPr>
          <w:ilvl w:val="0"/>
          <w:numId w:val="10"/>
        </w:numPr>
        <w:tabs>
          <w:tab w:val="left" w:pos="4914"/>
        </w:tabs>
        <w:spacing w:after="0"/>
        <w:jc w:val="both"/>
        <w:rPr>
          <w:rFonts w:ascii="Times New Roman" w:hAnsi="Times New Roman" w:cs="Times New Roman"/>
        </w:rPr>
      </w:pPr>
      <w:r>
        <w:rPr>
          <w:rFonts w:ascii="Times New Roman" w:hAnsi="Times New Roman" w:cs="Times New Roman"/>
        </w:rPr>
        <w:t xml:space="preserve">The Internal Examinations may be conducted between </w:t>
      </w:r>
      <w:r w:rsidR="00E61EA0">
        <w:rPr>
          <w:rFonts w:ascii="Times New Roman" w:hAnsi="Times New Roman" w:cs="Times New Roman"/>
        </w:rPr>
        <w:t>10.7.2021 &amp;</w:t>
      </w:r>
      <w:r w:rsidR="00A448E0">
        <w:rPr>
          <w:rFonts w:ascii="Times New Roman" w:hAnsi="Times New Roman" w:cs="Times New Roman"/>
        </w:rPr>
        <w:t>16.7.21 and be valued immediately. Marks may be posted</w:t>
      </w:r>
      <w:r w:rsidR="0061231E">
        <w:rPr>
          <w:rFonts w:ascii="Times New Roman" w:hAnsi="Times New Roman" w:cs="Times New Roman"/>
        </w:rPr>
        <w:t xml:space="preserve"> in the Standard Mark Foil sent in Google Form and submit it. Thereafter the printout of the submit copy( Mark Foil) may be taken and Hard Copy be submitted after due signature of the concerned Examiners.</w:t>
      </w:r>
    </w:p>
    <w:p w:rsidR="00B242A9" w:rsidRDefault="0061231E" w:rsidP="00C86D13">
      <w:pPr>
        <w:pStyle w:val="ListParagraph"/>
        <w:numPr>
          <w:ilvl w:val="0"/>
          <w:numId w:val="10"/>
        </w:numPr>
        <w:tabs>
          <w:tab w:val="left" w:pos="4914"/>
        </w:tabs>
        <w:spacing w:after="0"/>
        <w:jc w:val="both"/>
        <w:rPr>
          <w:rFonts w:ascii="Times New Roman" w:hAnsi="Times New Roman" w:cs="Times New Roman"/>
        </w:rPr>
      </w:pPr>
      <w:r>
        <w:rPr>
          <w:rFonts w:ascii="Times New Roman" w:hAnsi="Times New Roman" w:cs="Times New Roman"/>
        </w:rPr>
        <w:t>Likewise, the Practical Examinations may be conducted between 19.7.2021 and 26.07.2021 and</w:t>
      </w:r>
      <w:r w:rsidR="00A86815">
        <w:rPr>
          <w:rFonts w:ascii="Times New Roman" w:hAnsi="Times New Roman" w:cs="Times New Roman"/>
        </w:rPr>
        <w:t xml:space="preserve"> </w:t>
      </w:r>
      <w:r>
        <w:rPr>
          <w:rFonts w:ascii="Times New Roman" w:hAnsi="Times New Roman" w:cs="Times New Roman"/>
        </w:rPr>
        <w:t xml:space="preserve"> be valued immediately. Marks may be posted in the Standard Mark Foil </w:t>
      </w:r>
      <w:r w:rsidR="00A86815">
        <w:rPr>
          <w:rFonts w:ascii="Times New Roman" w:hAnsi="Times New Roman" w:cs="Times New Roman"/>
        </w:rPr>
        <w:t>as stated above in case of Internal Examinations.</w:t>
      </w:r>
    </w:p>
    <w:p w:rsidR="00B242A9" w:rsidRDefault="00B242A9" w:rsidP="00C86D13">
      <w:pPr>
        <w:pStyle w:val="ListParagraph"/>
        <w:numPr>
          <w:ilvl w:val="0"/>
          <w:numId w:val="10"/>
        </w:numPr>
        <w:tabs>
          <w:tab w:val="left" w:pos="4914"/>
        </w:tabs>
        <w:spacing w:after="0"/>
        <w:jc w:val="both"/>
        <w:rPr>
          <w:rFonts w:ascii="Times New Roman" w:hAnsi="Times New Roman" w:cs="Times New Roman"/>
        </w:rPr>
      </w:pPr>
      <w:r>
        <w:rPr>
          <w:rFonts w:ascii="Times New Roman" w:hAnsi="Times New Roman" w:cs="Times New Roman"/>
        </w:rPr>
        <w:t>For Practical Examination, Principals are authorised to prepare online modules of questions/submission of practical records/ Project Records.</w:t>
      </w:r>
    </w:p>
    <w:p w:rsidR="0061231E" w:rsidRDefault="00A86815" w:rsidP="00C86D13">
      <w:pPr>
        <w:pStyle w:val="ListParagraph"/>
        <w:numPr>
          <w:ilvl w:val="0"/>
          <w:numId w:val="10"/>
        </w:numPr>
        <w:tabs>
          <w:tab w:val="left" w:pos="4914"/>
        </w:tabs>
        <w:spacing w:after="0"/>
        <w:jc w:val="both"/>
        <w:rPr>
          <w:rFonts w:ascii="Times New Roman" w:hAnsi="Times New Roman" w:cs="Times New Roman"/>
        </w:rPr>
      </w:pPr>
      <w:r>
        <w:rPr>
          <w:rFonts w:ascii="Times New Roman" w:hAnsi="Times New Roman" w:cs="Times New Roman"/>
        </w:rPr>
        <w:t xml:space="preserve"> All marks of Internal </w:t>
      </w:r>
      <w:r w:rsidR="00E61EA0">
        <w:rPr>
          <w:rFonts w:ascii="Times New Roman" w:hAnsi="Times New Roman" w:cs="Times New Roman"/>
        </w:rPr>
        <w:t>,</w:t>
      </w:r>
      <w:r>
        <w:rPr>
          <w:rFonts w:ascii="Times New Roman" w:hAnsi="Times New Roman" w:cs="Times New Roman"/>
        </w:rPr>
        <w:t xml:space="preserve"> Practical</w:t>
      </w:r>
      <w:r w:rsidR="00E61EA0">
        <w:rPr>
          <w:rFonts w:ascii="Times New Roman" w:hAnsi="Times New Roman" w:cs="Times New Roman"/>
        </w:rPr>
        <w:t xml:space="preserve"> &amp; project</w:t>
      </w:r>
      <w:r>
        <w:rPr>
          <w:rFonts w:ascii="Times New Roman" w:hAnsi="Times New Roman" w:cs="Times New Roman"/>
        </w:rPr>
        <w:t xml:space="preserve"> must be submitted (Both online and Offline) by 31.07.2021.</w:t>
      </w:r>
    </w:p>
    <w:p w:rsidR="0001681D" w:rsidRPr="0001681D" w:rsidRDefault="0001681D" w:rsidP="00C86D13">
      <w:pPr>
        <w:tabs>
          <w:tab w:val="left" w:pos="4914"/>
        </w:tabs>
        <w:spacing w:after="0"/>
        <w:ind w:left="568"/>
        <w:jc w:val="both"/>
        <w:rPr>
          <w:rFonts w:ascii="Times New Roman" w:hAnsi="Times New Roman" w:cs="Times New Roman"/>
        </w:rPr>
      </w:pPr>
    </w:p>
    <w:p w:rsidR="00A86815" w:rsidRDefault="00A86815" w:rsidP="00C86D13">
      <w:pPr>
        <w:tabs>
          <w:tab w:val="left" w:pos="4914"/>
        </w:tabs>
        <w:spacing w:after="0"/>
        <w:ind w:left="630"/>
        <w:jc w:val="both"/>
        <w:rPr>
          <w:rFonts w:ascii="Times New Roman" w:hAnsi="Times New Roman" w:cs="Times New Roman"/>
          <w:b/>
          <w:bCs/>
          <w:u w:val="single"/>
        </w:rPr>
      </w:pPr>
      <w:r w:rsidRPr="00A86815">
        <w:rPr>
          <w:rFonts w:ascii="Times New Roman" w:hAnsi="Times New Roman" w:cs="Times New Roman"/>
          <w:b/>
          <w:bCs/>
          <w:u w:val="single"/>
        </w:rPr>
        <w:t>GENERAL</w:t>
      </w:r>
    </w:p>
    <w:p w:rsidR="0001681D" w:rsidRPr="00A86815" w:rsidRDefault="0001681D" w:rsidP="00C86D13">
      <w:pPr>
        <w:tabs>
          <w:tab w:val="left" w:pos="4914"/>
        </w:tabs>
        <w:spacing w:after="0"/>
        <w:ind w:left="630"/>
        <w:jc w:val="both"/>
        <w:rPr>
          <w:rFonts w:ascii="Times New Roman" w:hAnsi="Times New Roman" w:cs="Times New Roman"/>
          <w:b/>
          <w:bCs/>
          <w:u w:val="single"/>
        </w:rPr>
      </w:pPr>
    </w:p>
    <w:p w:rsidR="00B242A9" w:rsidRDefault="00A86815" w:rsidP="00C86D13">
      <w:pPr>
        <w:pStyle w:val="ListParagraph"/>
        <w:numPr>
          <w:ilvl w:val="0"/>
          <w:numId w:val="11"/>
        </w:numPr>
        <w:tabs>
          <w:tab w:val="left" w:pos="4914"/>
        </w:tabs>
        <w:spacing w:after="0"/>
        <w:jc w:val="both"/>
        <w:rPr>
          <w:rFonts w:ascii="Times New Roman" w:hAnsi="Times New Roman" w:cs="Times New Roman"/>
        </w:rPr>
      </w:pPr>
      <w:r>
        <w:rPr>
          <w:rFonts w:ascii="Times New Roman" w:hAnsi="Times New Roman" w:cs="Times New Roman"/>
        </w:rPr>
        <w:lastRenderedPageBreak/>
        <w:t>The students will keep regular touch with their respective</w:t>
      </w:r>
      <w:r w:rsidR="00B242A9">
        <w:rPr>
          <w:rFonts w:ascii="Times New Roman" w:hAnsi="Times New Roman" w:cs="Times New Roman"/>
        </w:rPr>
        <w:t xml:space="preserve"> Mentors/ HODs/ College Authorities for any update, Query or if he finds in receiving questions or sending answers.</w:t>
      </w:r>
    </w:p>
    <w:p w:rsidR="008E1BD0" w:rsidRDefault="00B242A9" w:rsidP="00C86D13">
      <w:pPr>
        <w:pStyle w:val="ListParagraph"/>
        <w:numPr>
          <w:ilvl w:val="0"/>
          <w:numId w:val="11"/>
        </w:numPr>
        <w:tabs>
          <w:tab w:val="left" w:pos="4914"/>
        </w:tabs>
        <w:spacing w:after="0"/>
        <w:jc w:val="both"/>
        <w:rPr>
          <w:rFonts w:ascii="Times New Roman" w:hAnsi="Times New Roman" w:cs="Times New Roman"/>
        </w:rPr>
      </w:pPr>
      <w:r w:rsidRPr="00696D6A">
        <w:rPr>
          <w:rFonts w:ascii="Times New Roman" w:hAnsi="Times New Roman" w:cs="Times New Roman"/>
        </w:rPr>
        <w:t>The students are advised to acquaint with creating pdf file and sending mail prior to the examination</w:t>
      </w:r>
      <w:r w:rsidR="008E1BD0">
        <w:rPr>
          <w:rFonts w:ascii="Times New Roman" w:hAnsi="Times New Roman" w:cs="Times New Roman"/>
        </w:rPr>
        <w:t>.</w:t>
      </w:r>
    </w:p>
    <w:p w:rsidR="009D14CE" w:rsidRDefault="008E1BD0" w:rsidP="00C86D13">
      <w:pPr>
        <w:pStyle w:val="ListParagraph"/>
        <w:numPr>
          <w:ilvl w:val="0"/>
          <w:numId w:val="11"/>
        </w:numPr>
        <w:tabs>
          <w:tab w:val="left" w:pos="4914"/>
        </w:tabs>
        <w:spacing w:after="0"/>
        <w:jc w:val="both"/>
        <w:rPr>
          <w:rFonts w:ascii="Times New Roman" w:hAnsi="Times New Roman" w:cs="Times New Roman"/>
        </w:rPr>
      </w:pPr>
      <w:r>
        <w:rPr>
          <w:rFonts w:ascii="Times New Roman" w:hAnsi="Times New Roman" w:cs="Times New Roman"/>
        </w:rPr>
        <w:t>All Degree Colleges are declared as examination centres and principals will</w:t>
      </w:r>
      <w:r w:rsidR="0077758C">
        <w:rPr>
          <w:rFonts w:ascii="Times New Roman" w:hAnsi="Times New Roman" w:cs="Times New Roman"/>
        </w:rPr>
        <w:tab/>
      </w:r>
      <w:r>
        <w:rPr>
          <w:rFonts w:ascii="Times New Roman" w:hAnsi="Times New Roman" w:cs="Times New Roman"/>
        </w:rPr>
        <w:t xml:space="preserve"> act as Centre Superintendent.</w:t>
      </w:r>
      <w:r w:rsidR="0077758C">
        <w:rPr>
          <w:rFonts w:ascii="Times New Roman" w:hAnsi="Times New Roman" w:cs="Times New Roman"/>
        </w:rPr>
        <w:tab/>
      </w:r>
    </w:p>
    <w:p w:rsidR="00475ABC" w:rsidRDefault="008E1BD0" w:rsidP="00C86D13">
      <w:pPr>
        <w:pStyle w:val="ListParagraph"/>
        <w:numPr>
          <w:ilvl w:val="0"/>
          <w:numId w:val="11"/>
        </w:numPr>
        <w:tabs>
          <w:tab w:val="left" w:pos="4914"/>
        </w:tabs>
        <w:spacing w:after="0"/>
        <w:jc w:val="both"/>
        <w:rPr>
          <w:rFonts w:ascii="Times New Roman" w:hAnsi="Times New Roman" w:cs="Times New Roman"/>
        </w:rPr>
      </w:pPr>
      <w:r>
        <w:rPr>
          <w:rFonts w:ascii="Times New Roman" w:hAnsi="Times New Roman" w:cs="Times New Roman"/>
        </w:rPr>
        <w:t>The above online Examination is applicable onl</w:t>
      </w:r>
      <w:r w:rsidR="00475ABC">
        <w:rPr>
          <w:rFonts w:ascii="Times New Roman" w:hAnsi="Times New Roman" w:cs="Times New Roman"/>
        </w:rPr>
        <w:t>y for final semester students . This is not applicable for  improvement cases.</w:t>
      </w:r>
    </w:p>
    <w:p w:rsidR="00E61EA0" w:rsidRDefault="00E36120" w:rsidP="00C86D13">
      <w:pPr>
        <w:pStyle w:val="ListParagraph"/>
        <w:numPr>
          <w:ilvl w:val="0"/>
          <w:numId w:val="11"/>
        </w:numPr>
        <w:tabs>
          <w:tab w:val="left" w:pos="4914"/>
        </w:tabs>
        <w:spacing w:after="0"/>
        <w:jc w:val="both"/>
        <w:rPr>
          <w:rFonts w:ascii="Times New Roman" w:hAnsi="Times New Roman" w:cs="Times New Roman"/>
        </w:rPr>
      </w:pPr>
      <w:r w:rsidRPr="00E61EA0">
        <w:rPr>
          <w:rFonts w:ascii="Times New Roman" w:hAnsi="Times New Roman" w:cs="Times New Roman"/>
        </w:rPr>
        <w:t xml:space="preserve">Principal may allow scribe to the Examinee as per Rule </w:t>
      </w:r>
      <w:r w:rsidR="00E61EA0" w:rsidRPr="00E61EA0">
        <w:rPr>
          <w:rFonts w:ascii="Times New Roman" w:hAnsi="Times New Roman" w:cs="Times New Roman"/>
        </w:rPr>
        <w:t>.</w:t>
      </w:r>
    </w:p>
    <w:p w:rsidR="00475ABC" w:rsidRDefault="00E61EA0" w:rsidP="00C86D13">
      <w:pPr>
        <w:pStyle w:val="ListParagraph"/>
        <w:tabs>
          <w:tab w:val="left" w:pos="4914"/>
        </w:tabs>
        <w:spacing w:after="0"/>
        <w:ind w:left="1069"/>
        <w:jc w:val="both"/>
        <w:rPr>
          <w:rFonts w:ascii="Times New Roman" w:hAnsi="Times New Roman" w:cs="Times New Roman"/>
        </w:rPr>
      </w:pPr>
      <w:r w:rsidRPr="00E61EA0">
        <w:rPr>
          <w:rFonts w:ascii="Times New Roman" w:hAnsi="Times New Roman" w:cs="Times New Roman"/>
        </w:rPr>
        <w:t xml:space="preserve"> </w:t>
      </w:r>
    </w:p>
    <w:p w:rsidR="00475ABC" w:rsidRDefault="00475ABC" w:rsidP="00C86D13">
      <w:pPr>
        <w:pStyle w:val="ListParagraph"/>
        <w:tabs>
          <w:tab w:val="left" w:pos="4914"/>
        </w:tabs>
        <w:spacing w:after="0"/>
        <w:ind w:left="1069"/>
        <w:jc w:val="both"/>
        <w:rPr>
          <w:rFonts w:ascii="Times New Roman" w:hAnsi="Times New Roman" w:cs="Times New Roman"/>
        </w:rPr>
      </w:pPr>
      <w:r>
        <w:rPr>
          <w:rFonts w:ascii="Times New Roman" w:hAnsi="Times New Roman" w:cs="Times New Roman"/>
        </w:rPr>
        <w:t>Cooperation of the principal, faculty and non-teaching staff are highly solicited.</w:t>
      </w:r>
    </w:p>
    <w:p w:rsidR="00475ABC" w:rsidRDefault="00475ABC" w:rsidP="00C86D13">
      <w:pPr>
        <w:pStyle w:val="ListParagraph"/>
        <w:tabs>
          <w:tab w:val="left" w:pos="4914"/>
        </w:tabs>
        <w:spacing w:after="0"/>
        <w:ind w:left="1069"/>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EE6F01">
        <w:rPr>
          <w:rFonts w:ascii="Times New Roman" w:hAnsi="Times New Roman" w:cs="Times New Roman"/>
        </w:rPr>
        <w:tab/>
      </w:r>
      <w:r w:rsidR="00EE6F01">
        <w:rPr>
          <w:rFonts w:ascii="Times New Roman" w:hAnsi="Times New Roman" w:cs="Times New Roman"/>
        </w:rPr>
        <w:tab/>
      </w:r>
      <w:r w:rsidR="00EE6F01">
        <w:rPr>
          <w:rFonts w:ascii="Times New Roman" w:hAnsi="Times New Roman" w:cs="Times New Roman"/>
        </w:rPr>
        <w:tab/>
      </w:r>
      <w:r>
        <w:rPr>
          <w:rFonts w:ascii="Times New Roman" w:hAnsi="Times New Roman" w:cs="Times New Roman"/>
        </w:rPr>
        <w:t>Your faithfully</w:t>
      </w:r>
    </w:p>
    <w:p w:rsidR="00475ABC" w:rsidRDefault="00475ABC" w:rsidP="00C86D13">
      <w:pPr>
        <w:pStyle w:val="ListParagraph"/>
        <w:tabs>
          <w:tab w:val="left" w:pos="4914"/>
        </w:tabs>
        <w:spacing w:after="0"/>
        <w:ind w:left="1069"/>
        <w:jc w:val="both"/>
        <w:rPr>
          <w:rFonts w:ascii="Times New Roman" w:hAnsi="Times New Roman" w:cs="Times New Roman"/>
        </w:rPr>
      </w:pPr>
    </w:p>
    <w:p w:rsidR="00475ABC" w:rsidRDefault="00475ABC" w:rsidP="00C86D13">
      <w:pPr>
        <w:pStyle w:val="ListParagraph"/>
        <w:tabs>
          <w:tab w:val="left" w:pos="4914"/>
        </w:tabs>
        <w:spacing w:after="0"/>
        <w:ind w:left="1069"/>
        <w:jc w:val="both"/>
        <w:rPr>
          <w:rFonts w:ascii="Times New Roman" w:hAnsi="Times New Roman" w:cs="Times New Roman"/>
        </w:rPr>
      </w:pPr>
    </w:p>
    <w:p w:rsidR="008E1BD0" w:rsidRDefault="00EE6F01" w:rsidP="00C86D13">
      <w:pPr>
        <w:pStyle w:val="ListParagraph"/>
        <w:tabs>
          <w:tab w:val="left" w:pos="4914"/>
        </w:tabs>
        <w:spacing w:after="0"/>
        <w:ind w:left="1069"/>
        <w:jc w:val="both"/>
        <w:rPr>
          <w:rFonts w:ascii="Times New Roman" w:hAnsi="Times New Roman" w:cs="Times New Roman"/>
        </w:rPr>
      </w:pPr>
      <w:r>
        <w:rPr>
          <w:rFonts w:ascii="Times New Roman" w:hAnsi="Times New Roman" w:cs="Times New Roman"/>
        </w:rPr>
        <w:tab/>
      </w:r>
      <w:r w:rsidR="00475ABC">
        <w:rPr>
          <w:rFonts w:ascii="Times New Roman" w:hAnsi="Times New Roman" w:cs="Times New Roman"/>
        </w:rPr>
        <w:t xml:space="preserve">Controller of Examinations </w:t>
      </w:r>
    </w:p>
    <w:p w:rsidR="006A7AB2" w:rsidRPr="00AB39E2" w:rsidRDefault="006A7AB2" w:rsidP="00AB39E2">
      <w:pPr>
        <w:tabs>
          <w:tab w:val="left" w:pos="4914"/>
        </w:tabs>
        <w:spacing w:after="0"/>
        <w:jc w:val="both"/>
        <w:rPr>
          <w:rFonts w:ascii="Times New Roman" w:hAnsi="Times New Roman" w:cs="Times New Roman"/>
        </w:rPr>
      </w:pPr>
    </w:p>
    <w:p w:rsidR="006A7AB2" w:rsidRDefault="00AB39E2" w:rsidP="00C86D13">
      <w:pPr>
        <w:pStyle w:val="ListParagraph"/>
        <w:tabs>
          <w:tab w:val="left" w:pos="4914"/>
        </w:tabs>
        <w:spacing w:after="0"/>
        <w:ind w:left="1069"/>
        <w:jc w:val="both"/>
        <w:rPr>
          <w:rFonts w:ascii="Times New Roman" w:hAnsi="Times New Roman" w:cs="Times New Roman"/>
        </w:rPr>
      </w:pPr>
      <w:r>
        <w:rPr>
          <w:rFonts w:ascii="Times New Roman" w:hAnsi="Times New Roman" w:cs="Times New Roman"/>
        </w:rPr>
        <w:t>Memo No:</w:t>
      </w:r>
      <w:r w:rsidR="00575F69">
        <w:rPr>
          <w:rFonts w:ascii="Times New Roman" w:hAnsi="Times New Roman" w:cs="Times New Roman"/>
        </w:rPr>
        <w:t xml:space="preserve"> 2331/FMU</w:t>
      </w:r>
      <w:r>
        <w:rPr>
          <w:rFonts w:ascii="Times New Roman" w:hAnsi="Times New Roman" w:cs="Times New Roman"/>
        </w:rPr>
        <w:tab/>
      </w:r>
      <w:r>
        <w:rPr>
          <w:rFonts w:ascii="Times New Roman" w:hAnsi="Times New Roman" w:cs="Times New Roman"/>
        </w:rPr>
        <w:tab/>
      </w:r>
      <w:r w:rsidR="00F579DA">
        <w:rPr>
          <w:rFonts w:ascii="Times New Roman" w:hAnsi="Times New Roman" w:cs="Times New Roman"/>
        </w:rPr>
        <w:tab/>
      </w:r>
      <w:r w:rsidR="006A7AB2">
        <w:rPr>
          <w:rFonts w:ascii="Times New Roman" w:hAnsi="Times New Roman" w:cs="Times New Roman"/>
        </w:rPr>
        <w:t>Date</w:t>
      </w:r>
      <w:r w:rsidR="00575F69">
        <w:rPr>
          <w:rFonts w:ascii="Times New Roman" w:hAnsi="Times New Roman" w:cs="Times New Roman"/>
        </w:rPr>
        <w:t>03.07.2021</w:t>
      </w:r>
    </w:p>
    <w:p w:rsidR="009D14CE" w:rsidRDefault="006A7AB2" w:rsidP="00C86D13">
      <w:pPr>
        <w:pStyle w:val="ListParagraph"/>
        <w:tabs>
          <w:tab w:val="left" w:pos="4914"/>
        </w:tabs>
        <w:spacing w:after="0"/>
        <w:ind w:left="1069"/>
        <w:jc w:val="both"/>
        <w:rPr>
          <w:rFonts w:ascii="Times New Roman" w:hAnsi="Times New Roman" w:cs="Times New Roman"/>
        </w:rPr>
      </w:pPr>
      <w:r>
        <w:rPr>
          <w:rFonts w:ascii="Times New Roman" w:hAnsi="Times New Roman" w:cs="Times New Roman"/>
        </w:rPr>
        <w:t>Copy forwarded to the P.A. to V.C/ Registrar/ C. O. F. for information .</w:t>
      </w:r>
    </w:p>
    <w:p w:rsidR="009D14CE" w:rsidRDefault="009D14CE" w:rsidP="00C86D13">
      <w:pPr>
        <w:pStyle w:val="ListParagraph"/>
        <w:tabs>
          <w:tab w:val="left" w:pos="4914"/>
        </w:tabs>
        <w:spacing w:after="0"/>
        <w:ind w:left="1800"/>
        <w:jc w:val="both"/>
        <w:rPr>
          <w:rFonts w:ascii="Times New Roman" w:hAnsi="Times New Roman" w:cs="Times New Roman"/>
        </w:rPr>
      </w:pPr>
    </w:p>
    <w:p w:rsidR="009D14CE" w:rsidRDefault="009D14CE" w:rsidP="00C86D13">
      <w:pPr>
        <w:pStyle w:val="ListParagraph"/>
        <w:tabs>
          <w:tab w:val="left" w:pos="4914"/>
        </w:tabs>
        <w:spacing w:after="0"/>
        <w:ind w:left="1800"/>
        <w:jc w:val="both"/>
        <w:rPr>
          <w:rFonts w:ascii="Times New Roman" w:hAnsi="Times New Roman" w:cs="Times New Roman"/>
        </w:rPr>
      </w:pPr>
    </w:p>
    <w:p w:rsidR="009D14CE" w:rsidRDefault="009D14CE" w:rsidP="00C86D13">
      <w:pPr>
        <w:pStyle w:val="ListParagraph"/>
        <w:tabs>
          <w:tab w:val="left" w:pos="4914"/>
        </w:tabs>
        <w:spacing w:after="0"/>
        <w:ind w:left="1800"/>
        <w:jc w:val="both"/>
        <w:rPr>
          <w:rFonts w:ascii="Times New Roman" w:hAnsi="Times New Roman" w:cs="Times New Roman"/>
        </w:rPr>
      </w:pPr>
    </w:p>
    <w:p w:rsidR="009D14CE" w:rsidRDefault="006A7AB2" w:rsidP="00C86D13">
      <w:pPr>
        <w:pStyle w:val="ListParagraph"/>
        <w:tabs>
          <w:tab w:val="left" w:pos="4914"/>
        </w:tabs>
        <w:spacing w:after="0"/>
        <w:ind w:left="4680" w:firstLine="360"/>
        <w:jc w:val="both"/>
        <w:rPr>
          <w:rFonts w:ascii="Times New Roman" w:hAnsi="Times New Roman" w:cs="Times New Roman"/>
        </w:rPr>
      </w:pPr>
      <w:r>
        <w:rPr>
          <w:rFonts w:ascii="Times New Roman" w:hAnsi="Times New Roman" w:cs="Times New Roman"/>
        </w:rPr>
        <w:t>Controller of Examinations</w:t>
      </w:r>
    </w:p>
    <w:p w:rsidR="00F579DA" w:rsidRDefault="00F579DA" w:rsidP="00C86D13">
      <w:pPr>
        <w:pStyle w:val="ListParagraph"/>
        <w:tabs>
          <w:tab w:val="left" w:pos="4914"/>
        </w:tabs>
        <w:spacing w:after="0"/>
        <w:ind w:left="4680" w:firstLine="360"/>
        <w:jc w:val="both"/>
        <w:rPr>
          <w:rFonts w:ascii="Times New Roman" w:hAnsi="Times New Roman" w:cs="Times New Roman"/>
        </w:rPr>
      </w:pPr>
    </w:p>
    <w:p w:rsidR="00F579DA" w:rsidRDefault="00AB39E2" w:rsidP="00F579DA">
      <w:pPr>
        <w:pStyle w:val="ListParagraph"/>
        <w:tabs>
          <w:tab w:val="left" w:pos="4914"/>
        </w:tabs>
        <w:spacing w:after="0"/>
        <w:ind w:left="1069"/>
        <w:jc w:val="both"/>
        <w:rPr>
          <w:rFonts w:ascii="Times New Roman" w:hAnsi="Times New Roman" w:cs="Times New Roman"/>
        </w:rPr>
      </w:pPr>
      <w:r>
        <w:rPr>
          <w:rFonts w:ascii="Times New Roman" w:hAnsi="Times New Roman" w:cs="Times New Roman"/>
        </w:rPr>
        <w:t>Memo No:</w:t>
      </w:r>
      <w:r w:rsidR="00575F69">
        <w:rPr>
          <w:rFonts w:ascii="Times New Roman" w:hAnsi="Times New Roman" w:cs="Times New Roman"/>
        </w:rPr>
        <w:t>2332/FMU</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F579DA">
        <w:rPr>
          <w:rFonts w:ascii="Times New Roman" w:hAnsi="Times New Roman" w:cs="Times New Roman"/>
        </w:rPr>
        <w:t>Date</w:t>
      </w:r>
      <w:r w:rsidR="00575F69">
        <w:rPr>
          <w:rFonts w:ascii="Times New Roman" w:hAnsi="Times New Roman" w:cs="Times New Roman"/>
        </w:rPr>
        <w:t>03.07.2021</w:t>
      </w:r>
    </w:p>
    <w:p w:rsidR="00F579DA" w:rsidRDefault="00F579DA" w:rsidP="00F579DA">
      <w:pPr>
        <w:pStyle w:val="ListParagraph"/>
        <w:tabs>
          <w:tab w:val="left" w:pos="4914"/>
        </w:tabs>
        <w:spacing w:after="0"/>
        <w:ind w:left="1069"/>
        <w:jc w:val="both"/>
        <w:rPr>
          <w:rFonts w:ascii="Times New Roman" w:hAnsi="Times New Roman" w:cs="Times New Roman"/>
        </w:rPr>
      </w:pPr>
      <w:r>
        <w:rPr>
          <w:rFonts w:ascii="Times New Roman" w:hAnsi="Times New Roman" w:cs="Times New Roman"/>
        </w:rPr>
        <w:t>Copy forwarded to the Principal F. M. Autonomous College, Balasore/ Bhadrak Autonomous College, Bhadrak  for information .</w:t>
      </w:r>
    </w:p>
    <w:p w:rsidR="00F579DA" w:rsidRDefault="00F579DA" w:rsidP="00F579DA">
      <w:pPr>
        <w:pStyle w:val="ListParagraph"/>
        <w:tabs>
          <w:tab w:val="left" w:pos="4914"/>
        </w:tabs>
        <w:spacing w:after="0"/>
        <w:ind w:left="1800"/>
        <w:jc w:val="both"/>
        <w:rPr>
          <w:rFonts w:ascii="Times New Roman" w:hAnsi="Times New Roman" w:cs="Times New Roman"/>
        </w:rPr>
      </w:pPr>
    </w:p>
    <w:p w:rsidR="00F579DA" w:rsidRDefault="00F579DA" w:rsidP="00F579DA">
      <w:pPr>
        <w:pStyle w:val="ListParagraph"/>
        <w:tabs>
          <w:tab w:val="left" w:pos="4914"/>
        </w:tabs>
        <w:spacing w:after="0"/>
        <w:ind w:left="1800"/>
        <w:jc w:val="both"/>
        <w:rPr>
          <w:rFonts w:ascii="Times New Roman" w:hAnsi="Times New Roman" w:cs="Times New Roman"/>
        </w:rPr>
      </w:pPr>
    </w:p>
    <w:p w:rsidR="00F579DA" w:rsidRDefault="00F579DA" w:rsidP="00F579DA">
      <w:pPr>
        <w:pStyle w:val="ListParagraph"/>
        <w:tabs>
          <w:tab w:val="left" w:pos="4914"/>
        </w:tabs>
        <w:spacing w:after="0"/>
        <w:ind w:left="1800"/>
        <w:jc w:val="both"/>
        <w:rPr>
          <w:rFonts w:ascii="Times New Roman" w:hAnsi="Times New Roman" w:cs="Times New Roman"/>
        </w:rPr>
      </w:pPr>
    </w:p>
    <w:p w:rsidR="00F579DA" w:rsidRDefault="00F579DA" w:rsidP="00F579DA">
      <w:pPr>
        <w:pStyle w:val="ListParagraph"/>
        <w:tabs>
          <w:tab w:val="left" w:pos="4914"/>
        </w:tabs>
        <w:spacing w:after="0"/>
        <w:ind w:left="4680" w:firstLine="360"/>
        <w:jc w:val="both"/>
        <w:rPr>
          <w:rFonts w:ascii="Times New Roman" w:hAnsi="Times New Roman" w:cs="Times New Roman"/>
        </w:rPr>
      </w:pPr>
      <w:r>
        <w:rPr>
          <w:rFonts w:ascii="Times New Roman" w:hAnsi="Times New Roman" w:cs="Times New Roman"/>
        </w:rPr>
        <w:t>Controller of Examinations</w:t>
      </w:r>
    </w:p>
    <w:p w:rsidR="00F579DA" w:rsidRDefault="00F579DA" w:rsidP="00F579DA">
      <w:pPr>
        <w:pStyle w:val="ListParagraph"/>
        <w:tabs>
          <w:tab w:val="left" w:pos="4914"/>
        </w:tabs>
        <w:spacing w:after="0"/>
        <w:ind w:left="993"/>
        <w:jc w:val="both"/>
        <w:rPr>
          <w:rFonts w:ascii="Times New Roman" w:hAnsi="Times New Roman" w:cs="Times New Roman"/>
        </w:rPr>
      </w:pPr>
    </w:p>
    <w:p w:rsidR="009D14CE" w:rsidRDefault="009D14CE" w:rsidP="00B60440">
      <w:pPr>
        <w:pStyle w:val="ListParagraph"/>
        <w:spacing w:after="0"/>
        <w:ind w:left="1800"/>
        <w:jc w:val="both"/>
        <w:rPr>
          <w:rFonts w:ascii="Times New Roman" w:hAnsi="Times New Roman" w:cs="Times New Roman"/>
        </w:rPr>
      </w:pPr>
    </w:p>
    <w:p w:rsidR="009D14CE" w:rsidRDefault="009D14CE"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p w:rsidR="00475ABC" w:rsidRDefault="00475ABC" w:rsidP="00B60440">
      <w:pPr>
        <w:pStyle w:val="ListParagraph"/>
        <w:spacing w:after="0"/>
        <w:ind w:left="1800"/>
        <w:jc w:val="both"/>
        <w:rPr>
          <w:rFonts w:ascii="Times New Roman" w:hAnsi="Times New Roman" w:cs="Times New Roman"/>
        </w:rPr>
      </w:pPr>
    </w:p>
    <w:sectPr w:rsidR="00475ABC" w:rsidSect="0001681D">
      <w:pgSz w:w="11906" w:h="16838"/>
      <w:pgMar w:top="993"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Kalinga">
    <w:panose1 w:val="020B0502040204020203"/>
    <w:charset w:val="00"/>
    <w:family w:val="swiss"/>
    <w:pitch w:val="variable"/>
    <w:sig w:usb0="0008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561536"/>
    <w:multiLevelType w:val="hybridMultilevel"/>
    <w:tmpl w:val="0FF0C04A"/>
    <w:lvl w:ilvl="0" w:tplc="C76AE30E">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 w15:restartNumberingAfterBreak="0">
    <w:nsid w:val="077C5147"/>
    <w:multiLevelType w:val="hybridMultilevel"/>
    <w:tmpl w:val="5F9C4540"/>
    <w:lvl w:ilvl="0" w:tplc="98FA188E">
      <w:start w:val="1"/>
      <w:numFmt w:val="decimal"/>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2" w15:restartNumberingAfterBreak="0">
    <w:nsid w:val="09553E4A"/>
    <w:multiLevelType w:val="hybridMultilevel"/>
    <w:tmpl w:val="594AFF0A"/>
    <w:lvl w:ilvl="0" w:tplc="FC98DF8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5E77C0"/>
    <w:multiLevelType w:val="hybridMultilevel"/>
    <w:tmpl w:val="46E64B1C"/>
    <w:lvl w:ilvl="0" w:tplc="B7B41202">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 w15:restartNumberingAfterBreak="0">
    <w:nsid w:val="1A061499"/>
    <w:multiLevelType w:val="hybridMultilevel"/>
    <w:tmpl w:val="F3D0F7AE"/>
    <w:lvl w:ilvl="0" w:tplc="003087B0">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DBC6B00"/>
    <w:multiLevelType w:val="hybridMultilevel"/>
    <w:tmpl w:val="8050EEAC"/>
    <w:lvl w:ilvl="0" w:tplc="6E3672BE">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6" w15:restartNumberingAfterBreak="0">
    <w:nsid w:val="23AD657A"/>
    <w:multiLevelType w:val="hybridMultilevel"/>
    <w:tmpl w:val="93F25594"/>
    <w:lvl w:ilvl="0" w:tplc="CE285BC2">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7" w15:restartNumberingAfterBreak="0">
    <w:nsid w:val="2FFF02C1"/>
    <w:multiLevelType w:val="hybridMultilevel"/>
    <w:tmpl w:val="594AFF0A"/>
    <w:lvl w:ilvl="0" w:tplc="FC98DF8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B94A53"/>
    <w:multiLevelType w:val="hybridMultilevel"/>
    <w:tmpl w:val="31D4F884"/>
    <w:lvl w:ilvl="0" w:tplc="A4560EE8">
      <w:start w:val="1"/>
      <w:numFmt w:val="decimal"/>
      <w:lvlText w:val="%1"/>
      <w:lvlJc w:val="left"/>
      <w:pPr>
        <w:ind w:left="928"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15:restartNumberingAfterBreak="0">
    <w:nsid w:val="388D4487"/>
    <w:multiLevelType w:val="hybridMultilevel"/>
    <w:tmpl w:val="E06AE564"/>
    <w:lvl w:ilvl="0" w:tplc="59B28EF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15:restartNumberingAfterBreak="0">
    <w:nsid w:val="3F46206B"/>
    <w:multiLevelType w:val="hybridMultilevel"/>
    <w:tmpl w:val="DEBEDBEE"/>
    <w:lvl w:ilvl="0" w:tplc="E78A220E">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1" w15:restartNumberingAfterBreak="0">
    <w:nsid w:val="42C128A2"/>
    <w:multiLevelType w:val="hybridMultilevel"/>
    <w:tmpl w:val="594AFF0A"/>
    <w:lvl w:ilvl="0" w:tplc="FC98DF8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954BEB"/>
    <w:multiLevelType w:val="hybridMultilevel"/>
    <w:tmpl w:val="A496AE94"/>
    <w:lvl w:ilvl="0" w:tplc="E95AC92E">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3" w15:restartNumberingAfterBreak="0">
    <w:nsid w:val="44AA77BE"/>
    <w:multiLevelType w:val="hybridMultilevel"/>
    <w:tmpl w:val="56267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BA125C5"/>
    <w:multiLevelType w:val="hybridMultilevel"/>
    <w:tmpl w:val="A37E8C84"/>
    <w:lvl w:ilvl="0" w:tplc="8D8C9D5E">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5" w15:restartNumberingAfterBreak="0">
    <w:nsid w:val="5536401A"/>
    <w:multiLevelType w:val="hybridMultilevel"/>
    <w:tmpl w:val="B914AA0A"/>
    <w:lvl w:ilvl="0" w:tplc="B882D27E">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6" w15:restartNumberingAfterBreak="0">
    <w:nsid w:val="577152AF"/>
    <w:multiLevelType w:val="hybridMultilevel"/>
    <w:tmpl w:val="2BF47668"/>
    <w:lvl w:ilvl="0" w:tplc="5F0CE45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 w15:restartNumberingAfterBreak="0">
    <w:nsid w:val="638D67DA"/>
    <w:multiLevelType w:val="hybridMultilevel"/>
    <w:tmpl w:val="892A8A32"/>
    <w:lvl w:ilvl="0" w:tplc="2DA0AFAA">
      <w:start w:val="1"/>
      <w:numFmt w:val="decimal"/>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8" w15:restartNumberingAfterBreak="0">
    <w:nsid w:val="67D36515"/>
    <w:multiLevelType w:val="hybridMultilevel"/>
    <w:tmpl w:val="5D12F60E"/>
    <w:lvl w:ilvl="0" w:tplc="F63E4C1C">
      <w:start w:val="1"/>
      <w:numFmt w:val="decimal"/>
      <w:lvlText w:val="%1."/>
      <w:lvlJc w:val="left"/>
      <w:pPr>
        <w:ind w:left="1778"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6F030962"/>
    <w:multiLevelType w:val="hybridMultilevel"/>
    <w:tmpl w:val="FA82EF24"/>
    <w:lvl w:ilvl="0" w:tplc="F7D41868">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3"/>
  </w:num>
  <w:num w:numId="2">
    <w:abstractNumId w:val="19"/>
  </w:num>
  <w:num w:numId="3">
    <w:abstractNumId w:val="2"/>
  </w:num>
  <w:num w:numId="4">
    <w:abstractNumId w:val="11"/>
  </w:num>
  <w:num w:numId="5">
    <w:abstractNumId w:val="7"/>
  </w:num>
  <w:num w:numId="6">
    <w:abstractNumId w:val="18"/>
  </w:num>
  <w:num w:numId="7">
    <w:abstractNumId w:val="10"/>
  </w:num>
  <w:num w:numId="8">
    <w:abstractNumId w:val="9"/>
  </w:num>
  <w:num w:numId="9">
    <w:abstractNumId w:val="4"/>
  </w:num>
  <w:num w:numId="10">
    <w:abstractNumId w:val="8"/>
  </w:num>
  <w:num w:numId="11">
    <w:abstractNumId w:val="14"/>
  </w:num>
  <w:num w:numId="12">
    <w:abstractNumId w:val="6"/>
  </w:num>
  <w:num w:numId="13">
    <w:abstractNumId w:val="0"/>
  </w:num>
  <w:num w:numId="14">
    <w:abstractNumId w:val="12"/>
  </w:num>
  <w:num w:numId="15">
    <w:abstractNumId w:val="16"/>
  </w:num>
  <w:num w:numId="16">
    <w:abstractNumId w:val="3"/>
  </w:num>
  <w:num w:numId="17">
    <w:abstractNumId w:val="5"/>
  </w:num>
  <w:num w:numId="18">
    <w:abstractNumId w:val="15"/>
  </w:num>
  <w:num w:numId="19">
    <w:abstractNumId w:val="1"/>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500"/>
    <w:rsid w:val="0001681D"/>
    <w:rsid w:val="0005670E"/>
    <w:rsid w:val="000C3BAB"/>
    <w:rsid w:val="000D0509"/>
    <w:rsid w:val="000D7256"/>
    <w:rsid w:val="000E4414"/>
    <w:rsid w:val="00101E3D"/>
    <w:rsid w:val="0011105F"/>
    <w:rsid w:val="00163577"/>
    <w:rsid w:val="001B26ED"/>
    <w:rsid w:val="001C120B"/>
    <w:rsid w:val="00220487"/>
    <w:rsid w:val="00255162"/>
    <w:rsid w:val="002821D4"/>
    <w:rsid w:val="002905C3"/>
    <w:rsid w:val="002B21C9"/>
    <w:rsid w:val="002C684F"/>
    <w:rsid w:val="002E0BCB"/>
    <w:rsid w:val="00316500"/>
    <w:rsid w:val="00316F31"/>
    <w:rsid w:val="003441AE"/>
    <w:rsid w:val="003458C5"/>
    <w:rsid w:val="0038098E"/>
    <w:rsid w:val="003D35C0"/>
    <w:rsid w:val="004114E0"/>
    <w:rsid w:val="00411AD9"/>
    <w:rsid w:val="00415E23"/>
    <w:rsid w:val="00433431"/>
    <w:rsid w:val="00452F2F"/>
    <w:rsid w:val="00467B89"/>
    <w:rsid w:val="00475ABC"/>
    <w:rsid w:val="0048192A"/>
    <w:rsid w:val="004A0077"/>
    <w:rsid w:val="004D155F"/>
    <w:rsid w:val="00571936"/>
    <w:rsid w:val="00575F69"/>
    <w:rsid w:val="005C1C2D"/>
    <w:rsid w:val="00607A25"/>
    <w:rsid w:val="0061231E"/>
    <w:rsid w:val="00685F28"/>
    <w:rsid w:val="00687564"/>
    <w:rsid w:val="006A7AB2"/>
    <w:rsid w:val="006B102B"/>
    <w:rsid w:val="0071094F"/>
    <w:rsid w:val="00755B0A"/>
    <w:rsid w:val="00776D5C"/>
    <w:rsid w:val="0077758C"/>
    <w:rsid w:val="00844CE5"/>
    <w:rsid w:val="0085240B"/>
    <w:rsid w:val="00880A91"/>
    <w:rsid w:val="00893B4D"/>
    <w:rsid w:val="00894926"/>
    <w:rsid w:val="008D2F62"/>
    <w:rsid w:val="008E1BD0"/>
    <w:rsid w:val="00921BEC"/>
    <w:rsid w:val="00935247"/>
    <w:rsid w:val="009424A5"/>
    <w:rsid w:val="00957072"/>
    <w:rsid w:val="009C2C28"/>
    <w:rsid w:val="009C5372"/>
    <w:rsid w:val="009D14CE"/>
    <w:rsid w:val="009E3972"/>
    <w:rsid w:val="00A448E0"/>
    <w:rsid w:val="00A559AA"/>
    <w:rsid w:val="00A6205B"/>
    <w:rsid w:val="00A86815"/>
    <w:rsid w:val="00AA2F80"/>
    <w:rsid w:val="00AB39E2"/>
    <w:rsid w:val="00B15686"/>
    <w:rsid w:val="00B242A9"/>
    <w:rsid w:val="00B40316"/>
    <w:rsid w:val="00B46F8E"/>
    <w:rsid w:val="00B60440"/>
    <w:rsid w:val="00C03B31"/>
    <w:rsid w:val="00C057B6"/>
    <w:rsid w:val="00C077D8"/>
    <w:rsid w:val="00C174FC"/>
    <w:rsid w:val="00C64FA9"/>
    <w:rsid w:val="00C70D2C"/>
    <w:rsid w:val="00C81313"/>
    <w:rsid w:val="00C86D13"/>
    <w:rsid w:val="00CE0DEF"/>
    <w:rsid w:val="00D14B33"/>
    <w:rsid w:val="00D14DF2"/>
    <w:rsid w:val="00D33495"/>
    <w:rsid w:val="00D61A9C"/>
    <w:rsid w:val="00D6322B"/>
    <w:rsid w:val="00DC54F1"/>
    <w:rsid w:val="00DD5218"/>
    <w:rsid w:val="00DD5D9A"/>
    <w:rsid w:val="00E36120"/>
    <w:rsid w:val="00E61EA0"/>
    <w:rsid w:val="00E960D6"/>
    <w:rsid w:val="00EA4E97"/>
    <w:rsid w:val="00EB6BF7"/>
    <w:rsid w:val="00EE6F01"/>
    <w:rsid w:val="00F13390"/>
    <w:rsid w:val="00F2542F"/>
    <w:rsid w:val="00F34DAF"/>
    <w:rsid w:val="00F579DA"/>
    <w:rsid w:val="00F66407"/>
    <w:rsid w:val="00F77E7F"/>
    <w:rsid w:val="00FA4727"/>
    <w:rsid w:val="00FC03C7"/>
    <w:rsid w:val="00FF5D12"/>
  </w:rsids>
  <m:mathPr>
    <m:mathFont m:val="Cambria Math"/>
    <m:brkBin m:val="before"/>
    <m:brkBinSub m:val="--"/>
    <m:smallFrac/>
    <m:dispDef/>
    <m:lMargin m:val="0"/>
    <m:rMargin m:val="0"/>
    <m:defJc m:val="centerGroup"/>
    <m:wrapIndent m:val="1440"/>
    <m:intLim m:val="subSup"/>
    <m:naryLim m:val="undOvr"/>
  </m:mathPr>
  <w:themeFontLang w:val="en-US" w:bidi="o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238C14-4ADC-E143-8DCA-D63DC3748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19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35C0"/>
    <w:pPr>
      <w:ind w:left="720"/>
      <w:contextualSpacing/>
    </w:pPr>
  </w:style>
  <w:style w:type="table" w:styleId="TableGrid">
    <w:name w:val="Table Grid"/>
    <w:basedOn w:val="TableNormal"/>
    <w:uiPriority w:val="39"/>
    <w:rsid w:val="002204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905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05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1333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image" Target="media/image1.png"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05D67C-9286-4A40-B713-B6AB573B2DA8}">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1484</Words>
  <Characters>8461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pankajdhal@gmail.com</cp:lastModifiedBy>
  <cp:revision>2</cp:revision>
  <cp:lastPrinted>2021-07-02T10:59:00Z</cp:lastPrinted>
  <dcterms:created xsi:type="dcterms:W3CDTF">2021-07-03T12:09:00Z</dcterms:created>
  <dcterms:modified xsi:type="dcterms:W3CDTF">2021-07-03T12:09:00Z</dcterms:modified>
</cp:coreProperties>
</file>